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C013" w14:textId="77777777" w:rsidR="00E968FA" w:rsidRDefault="03E3ADAB" w:rsidP="03E3ADAB">
      <w:pPr>
        <w:jc w:val="center"/>
        <w:rPr>
          <w:rFonts w:ascii="Times New Roman" w:hAnsi="Times New Roman"/>
          <w:b/>
          <w:bCs/>
        </w:rPr>
      </w:pPr>
      <w:r w:rsidRPr="03E3ADAB">
        <w:rPr>
          <w:rFonts w:ascii="Times New Roman" w:hAnsi="Times New Roman"/>
          <w:b/>
          <w:bCs/>
        </w:rPr>
        <w:t xml:space="preserve">Zarządzenie </w:t>
      </w:r>
    </w:p>
    <w:p w14:paraId="662902A1" w14:textId="3C58479F" w:rsidR="00E968FA" w:rsidRDefault="03E3ADAB" w:rsidP="03E3ADAB">
      <w:pPr>
        <w:jc w:val="center"/>
        <w:rPr>
          <w:rFonts w:ascii="Times New Roman" w:hAnsi="Times New Roman"/>
          <w:b/>
          <w:bCs/>
        </w:rPr>
      </w:pPr>
      <w:r w:rsidRPr="03E3ADAB">
        <w:rPr>
          <w:rFonts w:ascii="Times New Roman" w:hAnsi="Times New Roman"/>
          <w:b/>
          <w:bCs/>
        </w:rPr>
        <w:t>Dyrektora Przedszkola Miejskiego nr 10 im. Wandy Tomczyńskiej</w:t>
      </w:r>
    </w:p>
    <w:p w14:paraId="0DDFF7D7" w14:textId="77777777" w:rsidR="00E968FA" w:rsidRDefault="03E3ADAB" w:rsidP="03E3ADAB">
      <w:pPr>
        <w:jc w:val="center"/>
        <w:rPr>
          <w:rFonts w:ascii="Times New Roman" w:hAnsi="Times New Roman"/>
          <w:b/>
          <w:bCs/>
        </w:rPr>
      </w:pPr>
      <w:r w:rsidRPr="03E3ADAB">
        <w:rPr>
          <w:rFonts w:ascii="Times New Roman" w:hAnsi="Times New Roman"/>
          <w:b/>
          <w:bCs/>
        </w:rPr>
        <w:t>z dnia 1 lutego</w:t>
      </w:r>
      <w:r w:rsidRPr="03E3ADAB">
        <w:rPr>
          <w:rFonts w:ascii="Times New Roman" w:hAnsi="Times New Roman"/>
        </w:rPr>
        <w:t xml:space="preserve"> </w:t>
      </w:r>
      <w:r w:rsidRPr="03E3ADAB">
        <w:rPr>
          <w:rFonts w:ascii="Times New Roman" w:hAnsi="Times New Roman"/>
          <w:b/>
          <w:bCs/>
        </w:rPr>
        <w:t>2024 roku</w:t>
      </w:r>
    </w:p>
    <w:p w14:paraId="672A6659" w14:textId="77777777" w:rsidR="00E968FA" w:rsidRDefault="00E968FA" w:rsidP="03E3ADAB">
      <w:pPr>
        <w:jc w:val="center"/>
        <w:rPr>
          <w:rFonts w:ascii="Times New Roman" w:hAnsi="Times New Roman"/>
          <w:b/>
          <w:bCs/>
        </w:rPr>
      </w:pPr>
    </w:p>
    <w:p w14:paraId="074067BF" w14:textId="5981420F" w:rsidR="00E968FA" w:rsidRDefault="03E3ADAB" w:rsidP="03E3ADAB">
      <w:pPr>
        <w:jc w:val="center"/>
        <w:rPr>
          <w:rFonts w:ascii="Times New Roman" w:hAnsi="Times New Roman"/>
        </w:rPr>
      </w:pPr>
      <w:r w:rsidRPr="03E3ADAB">
        <w:rPr>
          <w:rFonts w:ascii="Times New Roman" w:hAnsi="Times New Roman"/>
          <w:b/>
          <w:bCs/>
        </w:rPr>
        <w:t xml:space="preserve">w sprawie: </w:t>
      </w:r>
      <w:r w:rsidRPr="03E3ADAB">
        <w:rPr>
          <w:rFonts w:ascii="Times New Roman" w:hAnsi="Times New Roman"/>
        </w:rPr>
        <w:t xml:space="preserve">wdrożenia </w:t>
      </w:r>
      <w:r w:rsidRPr="03E3ADAB">
        <w:rPr>
          <w:rFonts w:ascii="Times New Roman" w:hAnsi="Times New Roman"/>
          <w:b/>
          <w:bCs/>
        </w:rPr>
        <w:t xml:space="preserve">Standardów Ochrony Małoletnich </w:t>
      </w:r>
      <w:r w:rsidRPr="03E3ADAB">
        <w:rPr>
          <w:rFonts w:ascii="Times New Roman" w:hAnsi="Times New Roman"/>
        </w:rPr>
        <w:t xml:space="preserve">w Przedszkolu </w:t>
      </w:r>
    </w:p>
    <w:p w14:paraId="62B46E09" w14:textId="77777777" w:rsidR="00E968FA" w:rsidRDefault="03E3ADAB" w:rsidP="03E3ADAB">
      <w:pPr>
        <w:ind w:left="709"/>
        <w:jc w:val="center"/>
        <w:rPr>
          <w:rFonts w:ascii="Times New Roman" w:hAnsi="Times New Roman"/>
        </w:rPr>
      </w:pPr>
      <w:r w:rsidRPr="03E3ADAB">
        <w:rPr>
          <w:rFonts w:ascii="Times New Roman" w:hAnsi="Times New Roman"/>
        </w:rPr>
        <w:t>Miejskim nr 10 im. Wandy Tomczyńskiej</w:t>
      </w:r>
    </w:p>
    <w:p w14:paraId="0A37501D" w14:textId="77777777" w:rsidR="00E968FA" w:rsidRDefault="00E968FA" w:rsidP="03E3ADAB">
      <w:pPr>
        <w:jc w:val="center"/>
        <w:rPr>
          <w:rFonts w:ascii="Times New Roman" w:hAnsi="Times New Roman"/>
        </w:rPr>
      </w:pPr>
    </w:p>
    <w:p w14:paraId="5DAB6C7B" w14:textId="77777777" w:rsidR="00E968FA" w:rsidRDefault="00E968FA" w:rsidP="03E3ADAB">
      <w:pPr>
        <w:rPr>
          <w:rFonts w:ascii="Times New Roman" w:hAnsi="Times New Roman"/>
        </w:rPr>
      </w:pPr>
    </w:p>
    <w:p w14:paraId="02EB378F" w14:textId="77777777" w:rsidR="00E968FA" w:rsidRDefault="00E968FA" w:rsidP="03E3ADAB">
      <w:pPr>
        <w:rPr>
          <w:rFonts w:ascii="Times New Roman" w:hAnsi="Times New Roman"/>
        </w:rPr>
      </w:pPr>
    </w:p>
    <w:p w14:paraId="57EECB4E" w14:textId="77777777" w:rsidR="00E968FA" w:rsidRDefault="03E3ADAB" w:rsidP="03E3ADAB">
      <w:pPr>
        <w:jc w:val="both"/>
        <w:rPr>
          <w:rFonts w:ascii="Times New Roman" w:hAnsi="Times New Roman"/>
        </w:rPr>
      </w:pPr>
      <w:r w:rsidRPr="03E3ADAB">
        <w:rPr>
          <w:rFonts w:ascii="Times New Roman" w:hAnsi="Times New Roman"/>
        </w:rPr>
        <w:t>Na podstawie:</w:t>
      </w:r>
    </w:p>
    <w:p w14:paraId="2E46E742" w14:textId="77777777" w:rsidR="00E968FA" w:rsidRDefault="03E3ADAB" w:rsidP="001C28FA">
      <w:pPr>
        <w:pStyle w:val="Akapitzlist"/>
        <w:numPr>
          <w:ilvl w:val="0"/>
          <w:numId w:val="23"/>
        </w:numPr>
        <w:jc w:val="both"/>
        <w:rPr>
          <w:rFonts w:ascii="Times New Roman" w:hAnsi="Times New Roman"/>
        </w:rPr>
      </w:pPr>
      <w:r w:rsidRPr="03E3ADAB">
        <w:rPr>
          <w:rFonts w:ascii="Times New Roman" w:hAnsi="Times New Roman"/>
        </w:rPr>
        <w:t>art. 22b pkt 1 ustawy z dnia 13 maja 2016 r. o przeciwdziałaniu zagrożeniom przestępczością na tle seksualnym i ochronie małoletnich (Dz. U. z 2023 r. poz. 1304)</w:t>
      </w:r>
    </w:p>
    <w:p w14:paraId="7530436A" w14:textId="5FFC863E" w:rsidR="00E968FA" w:rsidRDefault="03E3ADAB" w:rsidP="001C28FA">
      <w:pPr>
        <w:pStyle w:val="Akapitzlist"/>
        <w:numPr>
          <w:ilvl w:val="0"/>
          <w:numId w:val="23"/>
        </w:numPr>
        <w:jc w:val="both"/>
        <w:rPr>
          <w:rFonts w:ascii="Times New Roman" w:hAnsi="Times New Roman"/>
        </w:rPr>
      </w:pPr>
      <w:r w:rsidRPr="03E3ADAB">
        <w:rPr>
          <w:rFonts w:ascii="Times New Roman" w:hAnsi="Times New Roman"/>
        </w:rPr>
        <w:t>Ustawa z dnia 23 lipca 2023 o zmianie ustawy Kodeks rodzinny i opiekuńczy (Dz. U. 2023 poz. 1606) zarządza się, co następuje:</w:t>
      </w:r>
    </w:p>
    <w:p w14:paraId="6A05A809" w14:textId="77777777" w:rsidR="00E968FA" w:rsidRDefault="00E968FA" w:rsidP="03E3ADAB">
      <w:pPr>
        <w:jc w:val="center"/>
        <w:rPr>
          <w:rFonts w:ascii="Times New Roman" w:hAnsi="Times New Roman"/>
          <w:b/>
          <w:bCs/>
        </w:rPr>
      </w:pPr>
    </w:p>
    <w:p w14:paraId="276C8A27" w14:textId="77777777" w:rsidR="00E968FA" w:rsidRDefault="03E3ADAB" w:rsidP="03E3ADAB">
      <w:pPr>
        <w:jc w:val="center"/>
        <w:rPr>
          <w:rFonts w:ascii="Times New Roman" w:hAnsi="Times New Roman"/>
          <w:b/>
          <w:bCs/>
        </w:rPr>
      </w:pPr>
      <w:r w:rsidRPr="03E3ADAB">
        <w:rPr>
          <w:rFonts w:ascii="Times New Roman" w:hAnsi="Times New Roman"/>
          <w:b/>
          <w:bCs/>
        </w:rPr>
        <w:t>§ 1</w:t>
      </w:r>
    </w:p>
    <w:p w14:paraId="6277E816" w14:textId="297128EA" w:rsidR="00E968FA" w:rsidRDefault="03E3ADAB" w:rsidP="03E3ADAB">
      <w:pPr>
        <w:jc w:val="both"/>
        <w:rPr>
          <w:rFonts w:ascii="Times New Roman" w:hAnsi="Times New Roman"/>
        </w:rPr>
      </w:pPr>
      <w:r w:rsidRPr="03E3ADAB">
        <w:rPr>
          <w:rFonts w:ascii="Times New Roman" w:hAnsi="Times New Roman"/>
        </w:rPr>
        <w:t xml:space="preserve">W Przedszkolu Miejskim nr 10 im. Wandy Tomczyńskiej w Legionowie zostają wdrożone do stosowania Standardy Ochrony Małoletnich, które stanowią załącznik nr 1 do niniejszego zarządzenia. </w:t>
      </w:r>
    </w:p>
    <w:p w14:paraId="5A39BBE3" w14:textId="77777777" w:rsidR="00E968FA" w:rsidRDefault="00E968FA" w:rsidP="03E3ADAB">
      <w:pPr>
        <w:jc w:val="both"/>
        <w:rPr>
          <w:rFonts w:ascii="Times New Roman" w:hAnsi="Times New Roman"/>
        </w:rPr>
      </w:pPr>
    </w:p>
    <w:p w14:paraId="77FF198D" w14:textId="77777777" w:rsidR="00E968FA" w:rsidRDefault="03E3ADAB" w:rsidP="03E3ADAB">
      <w:pPr>
        <w:jc w:val="center"/>
        <w:rPr>
          <w:rFonts w:ascii="Times New Roman" w:hAnsi="Times New Roman"/>
          <w:b/>
          <w:bCs/>
        </w:rPr>
      </w:pPr>
      <w:r w:rsidRPr="03E3ADAB">
        <w:rPr>
          <w:rFonts w:ascii="Times New Roman" w:hAnsi="Times New Roman"/>
          <w:b/>
          <w:bCs/>
        </w:rPr>
        <w:t>§ 2</w:t>
      </w:r>
    </w:p>
    <w:p w14:paraId="6EA8BE59" w14:textId="77777777" w:rsidR="00E968FA" w:rsidRDefault="03E3ADAB" w:rsidP="03E3ADAB">
      <w:pPr>
        <w:jc w:val="both"/>
        <w:rPr>
          <w:rFonts w:ascii="Times New Roman" w:hAnsi="Times New Roman"/>
        </w:rPr>
      </w:pPr>
      <w:r w:rsidRPr="03E3ADAB">
        <w:rPr>
          <w:rFonts w:ascii="Times New Roman" w:hAnsi="Times New Roman"/>
        </w:rPr>
        <w:t>1.Zadania związane z działalnością na rzecz ochrony małoletnich przed krzywdzeniem realizują wszyscy nauczyciele i pracownicy niepedagogiczni zatrudnieni w Przedszkolu.</w:t>
      </w:r>
    </w:p>
    <w:p w14:paraId="41C8F396" w14:textId="77777777" w:rsidR="00E968FA" w:rsidRDefault="00E968FA" w:rsidP="03E3ADAB">
      <w:pPr>
        <w:jc w:val="both"/>
        <w:rPr>
          <w:rFonts w:ascii="Times New Roman" w:hAnsi="Times New Roman"/>
        </w:rPr>
      </w:pPr>
    </w:p>
    <w:p w14:paraId="4377062E" w14:textId="77777777" w:rsidR="00E968FA" w:rsidRDefault="03E3ADAB" w:rsidP="03E3ADAB">
      <w:pPr>
        <w:jc w:val="both"/>
        <w:rPr>
          <w:rFonts w:ascii="Times New Roman" w:hAnsi="Times New Roman"/>
        </w:rPr>
      </w:pPr>
      <w:r w:rsidRPr="03E3ADAB">
        <w:rPr>
          <w:rFonts w:ascii="Times New Roman" w:hAnsi="Times New Roman"/>
        </w:rPr>
        <w:t>2. Dyrektor Przedszkola wyznacza osobę odpowiedzialną za realizację i propagowanie Standardów Ochrony Małoletnich przed krzywdzeniem w Przedszkolu: przedszkolną psycholog.</w:t>
      </w:r>
    </w:p>
    <w:p w14:paraId="72A3D3EC" w14:textId="77777777" w:rsidR="00E968FA" w:rsidRDefault="00E968FA" w:rsidP="03E3ADAB">
      <w:pPr>
        <w:jc w:val="both"/>
        <w:rPr>
          <w:rFonts w:ascii="Times New Roman" w:hAnsi="Times New Roman"/>
        </w:rPr>
      </w:pPr>
    </w:p>
    <w:p w14:paraId="67F6D762" w14:textId="77777777" w:rsidR="00E968FA" w:rsidRDefault="03E3ADAB" w:rsidP="03E3ADAB">
      <w:pPr>
        <w:jc w:val="center"/>
        <w:rPr>
          <w:rFonts w:ascii="Times New Roman" w:hAnsi="Times New Roman"/>
          <w:b/>
          <w:bCs/>
        </w:rPr>
      </w:pPr>
      <w:r w:rsidRPr="03E3ADAB">
        <w:rPr>
          <w:rFonts w:ascii="Times New Roman" w:hAnsi="Times New Roman"/>
          <w:b/>
          <w:bCs/>
        </w:rPr>
        <w:t>§ 3</w:t>
      </w:r>
    </w:p>
    <w:p w14:paraId="75CDEEE7" w14:textId="77777777" w:rsidR="00E968FA" w:rsidRDefault="03E3ADAB" w:rsidP="03E3ADAB">
      <w:pPr>
        <w:jc w:val="both"/>
        <w:rPr>
          <w:rFonts w:ascii="Times New Roman" w:hAnsi="Times New Roman"/>
        </w:rPr>
      </w:pPr>
      <w:r w:rsidRPr="03E3ADAB">
        <w:rPr>
          <w:rFonts w:ascii="Times New Roman" w:hAnsi="Times New Roman"/>
        </w:rPr>
        <w:t>Wszyscy pracownicy są zobowiązani do zapoznania się ze Standardami Ochrony Małoletnich obowiązującymi w Przedszkolu Miejskim nr 10 im. Wandy Tomczyńskiej.</w:t>
      </w:r>
    </w:p>
    <w:p w14:paraId="0D0B940D" w14:textId="77777777" w:rsidR="00E968FA" w:rsidRDefault="00E968FA" w:rsidP="03E3ADAB">
      <w:pPr>
        <w:jc w:val="both"/>
        <w:rPr>
          <w:rFonts w:ascii="Times New Roman" w:hAnsi="Times New Roman"/>
        </w:rPr>
      </w:pPr>
    </w:p>
    <w:p w14:paraId="286014C0" w14:textId="77777777" w:rsidR="00E968FA" w:rsidRDefault="03E3ADAB" w:rsidP="03E3ADAB">
      <w:pPr>
        <w:jc w:val="center"/>
        <w:rPr>
          <w:rFonts w:ascii="Times New Roman" w:hAnsi="Times New Roman"/>
          <w:b/>
          <w:bCs/>
        </w:rPr>
      </w:pPr>
      <w:r w:rsidRPr="03E3ADAB">
        <w:rPr>
          <w:rFonts w:ascii="Times New Roman" w:hAnsi="Times New Roman"/>
          <w:b/>
          <w:bCs/>
        </w:rPr>
        <w:t>§ 4</w:t>
      </w:r>
    </w:p>
    <w:p w14:paraId="3FE6AAFC" w14:textId="77777777" w:rsidR="00E968FA" w:rsidRDefault="03E3ADAB" w:rsidP="03E3ADAB">
      <w:pPr>
        <w:jc w:val="both"/>
        <w:rPr>
          <w:rFonts w:ascii="Times New Roman" w:hAnsi="Times New Roman"/>
        </w:rPr>
      </w:pPr>
      <w:r w:rsidRPr="03E3ADAB">
        <w:rPr>
          <w:rFonts w:ascii="Times New Roman" w:hAnsi="Times New Roman"/>
        </w:rPr>
        <w:t>Zarządzenie wchodzi w życie z dniem podpisania.</w:t>
      </w:r>
    </w:p>
    <w:p w14:paraId="0E27B00A" w14:textId="77777777" w:rsidR="00E968FA" w:rsidRDefault="00E968FA" w:rsidP="03E3ADAB">
      <w:pPr>
        <w:jc w:val="both"/>
        <w:rPr>
          <w:rFonts w:ascii="Times New Roman" w:hAnsi="Times New Roman"/>
        </w:rPr>
      </w:pPr>
    </w:p>
    <w:p w14:paraId="60061E4C" w14:textId="77777777" w:rsidR="00E968FA" w:rsidRDefault="00E968FA" w:rsidP="03E3ADAB">
      <w:pPr>
        <w:jc w:val="both"/>
        <w:rPr>
          <w:rFonts w:ascii="Times New Roman" w:hAnsi="Times New Roman"/>
        </w:rPr>
      </w:pPr>
    </w:p>
    <w:p w14:paraId="44EAFD9C" w14:textId="77777777" w:rsidR="00E968FA" w:rsidRDefault="00E968FA" w:rsidP="03E3ADAB">
      <w:pPr>
        <w:jc w:val="both"/>
        <w:rPr>
          <w:rFonts w:ascii="Times New Roman" w:hAnsi="Times New Roman"/>
        </w:rPr>
      </w:pPr>
    </w:p>
    <w:p w14:paraId="1D90DBF9" w14:textId="77777777" w:rsidR="00E968FA" w:rsidRDefault="03E3ADAB" w:rsidP="03E3ADAB">
      <w:pPr>
        <w:jc w:val="right"/>
        <w:rPr>
          <w:rFonts w:ascii="Times New Roman" w:hAnsi="Times New Roman"/>
        </w:rPr>
      </w:pPr>
      <w:r w:rsidRPr="03E3ADAB">
        <w:rPr>
          <w:rFonts w:ascii="Times New Roman" w:hAnsi="Times New Roman"/>
        </w:rPr>
        <w:t>………………………………</w:t>
      </w:r>
    </w:p>
    <w:p w14:paraId="067BC467" w14:textId="4235E541" w:rsidR="00E968FA" w:rsidRDefault="001C28FA" w:rsidP="03E3ADAB">
      <w:pPr>
        <w:tabs>
          <w:tab w:val="left" w:pos="5760"/>
        </w:tabs>
        <w:rPr>
          <w:rFonts w:ascii="Times New Roman" w:hAnsi="Times New Roman"/>
        </w:rPr>
      </w:pPr>
      <w:r>
        <w:rPr>
          <w:rFonts w:ascii="Times New Roman" w:hAnsi="Times New Roman"/>
        </w:rPr>
        <w:tab/>
      </w:r>
      <w:r>
        <w:rPr>
          <w:rFonts w:ascii="Times New Roman" w:hAnsi="Times New Roman"/>
        </w:rPr>
        <w:tab/>
      </w:r>
      <w:r w:rsidR="03E3ADAB" w:rsidRPr="03E3ADAB">
        <w:rPr>
          <w:rFonts w:ascii="Times New Roman" w:hAnsi="Times New Roman"/>
        </w:rPr>
        <w:t xml:space="preserve">            / dyrektor jednostki/</w:t>
      </w:r>
    </w:p>
    <w:p w14:paraId="2EB227A2" w14:textId="77777777" w:rsidR="00E968FA" w:rsidRDefault="03E3ADAB" w:rsidP="03E3ADAB">
      <w:pPr>
        <w:rPr>
          <w:rFonts w:ascii="Times New Roman" w:hAnsi="Times New Roman"/>
        </w:rPr>
      </w:pPr>
      <w:r w:rsidRPr="03E3ADAB">
        <w:rPr>
          <w:rFonts w:ascii="Times New Roman" w:hAnsi="Times New Roman"/>
        </w:rPr>
        <w:t>Załączniki do zarządzenia:</w:t>
      </w:r>
    </w:p>
    <w:p w14:paraId="4B94D5A5" w14:textId="77777777" w:rsidR="00E968FA" w:rsidRDefault="00E968FA" w:rsidP="03E3ADAB">
      <w:pPr>
        <w:rPr>
          <w:rFonts w:ascii="Times New Roman" w:hAnsi="Times New Roman"/>
        </w:rPr>
      </w:pPr>
    </w:p>
    <w:p w14:paraId="1D2CE847" w14:textId="77777777" w:rsidR="00E968FA" w:rsidRDefault="03E3ADAB" w:rsidP="001C28FA">
      <w:pPr>
        <w:pStyle w:val="Akapitzlist"/>
        <w:numPr>
          <w:ilvl w:val="0"/>
          <w:numId w:val="24"/>
        </w:numPr>
        <w:tabs>
          <w:tab w:val="right" w:leader="dot" w:pos="6840"/>
        </w:tabs>
        <w:suppressAutoHyphens w:val="0"/>
        <w:jc w:val="both"/>
        <w:rPr>
          <w:rFonts w:ascii="Times New Roman" w:hAnsi="Times New Roman"/>
        </w:rPr>
      </w:pPr>
      <w:r w:rsidRPr="03E3ADAB">
        <w:rPr>
          <w:rFonts w:ascii="Times New Roman" w:hAnsi="Times New Roman"/>
        </w:rPr>
        <w:t>Standardy Ochrony Małoletnich</w:t>
      </w:r>
    </w:p>
    <w:p w14:paraId="3DEEC669" w14:textId="77777777" w:rsidR="00E968FA" w:rsidRDefault="00E968FA" w:rsidP="03E3ADAB">
      <w:pPr>
        <w:rPr>
          <w:rFonts w:ascii="Times New Roman" w:hAnsi="Times New Roman"/>
        </w:rPr>
      </w:pPr>
    </w:p>
    <w:p w14:paraId="3656B9AB" w14:textId="77777777" w:rsidR="00E968FA" w:rsidRDefault="001C28FA" w:rsidP="03E3ADAB">
      <w:pPr>
        <w:jc w:val="right"/>
        <w:rPr>
          <w:rFonts w:ascii="Times New Roman" w:hAnsi="Times New Roman"/>
          <w:sz w:val="26"/>
          <w:szCs w:val="26"/>
        </w:rPr>
      </w:pPr>
      <w:r w:rsidRPr="03E3ADAB">
        <w:br w:type="page"/>
      </w:r>
    </w:p>
    <w:p w14:paraId="45FB0818" w14:textId="77777777" w:rsidR="00E968FA" w:rsidRDefault="00E968FA" w:rsidP="03E3ADAB">
      <w:pPr>
        <w:suppressAutoHyphens w:val="0"/>
        <w:rPr>
          <w:rFonts w:ascii="Times New Roman" w:hAnsi="Times New Roman"/>
          <w:sz w:val="20"/>
          <w:szCs w:val="20"/>
        </w:rPr>
      </w:pPr>
    </w:p>
    <w:p w14:paraId="602D5D1D" w14:textId="77777777" w:rsidR="00E968FA" w:rsidRPr="005159E1" w:rsidRDefault="03E3ADAB" w:rsidP="03E3ADAB">
      <w:pPr>
        <w:jc w:val="right"/>
        <w:rPr>
          <w:rFonts w:ascii="Times New Roman" w:hAnsi="Times New Roman"/>
          <w:i/>
          <w:iCs/>
          <w:sz w:val="18"/>
          <w:szCs w:val="18"/>
        </w:rPr>
      </w:pPr>
      <w:r w:rsidRPr="03E3ADAB">
        <w:rPr>
          <w:rFonts w:ascii="Times New Roman" w:hAnsi="Times New Roman"/>
          <w:sz w:val="20"/>
          <w:szCs w:val="20"/>
        </w:rPr>
        <w:t xml:space="preserve">                                                                                                                          </w:t>
      </w:r>
      <w:r w:rsidRPr="005159E1">
        <w:rPr>
          <w:rFonts w:ascii="Times New Roman" w:hAnsi="Times New Roman"/>
          <w:i/>
          <w:iCs/>
          <w:sz w:val="18"/>
          <w:szCs w:val="18"/>
        </w:rPr>
        <w:t>Załącznik do Zarządzenia</w:t>
      </w:r>
    </w:p>
    <w:p w14:paraId="4C44EB41" w14:textId="77777777" w:rsidR="00E968FA" w:rsidRPr="005159E1" w:rsidRDefault="03E3ADAB" w:rsidP="03E3ADAB">
      <w:pPr>
        <w:suppressAutoHyphens w:val="0"/>
        <w:jc w:val="right"/>
        <w:rPr>
          <w:rFonts w:ascii="Times New Roman" w:eastAsia="Calibri" w:hAnsi="Times New Roman" w:cs="Times New Roman"/>
          <w:i/>
          <w:iCs/>
          <w:sz w:val="18"/>
          <w:szCs w:val="18"/>
          <w:lang w:eastAsia="en-US" w:bidi="ar-SA"/>
        </w:rPr>
      </w:pPr>
      <w:r w:rsidRPr="005159E1">
        <w:rPr>
          <w:rFonts w:ascii="Times New Roman" w:eastAsia="Calibri" w:hAnsi="Times New Roman" w:cs="Times New Roman"/>
          <w:i/>
          <w:iCs/>
          <w:sz w:val="18"/>
          <w:szCs w:val="18"/>
          <w:lang w:eastAsia="en-US" w:bidi="ar-SA"/>
        </w:rPr>
        <w:t xml:space="preserve">    Dyrektora Przedszkola Miejskiego nr 10</w:t>
      </w:r>
    </w:p>
    <w:p w14:paraId="221C4AB1" w14:textId="77777777" w:rsidR="00E968FA" w:rsidRPr="005159E1" w:rsidRDefault="03E3ADAB" w:rsidP="03E3ADAB">
      <w:pPr>
        <w:suppressAutoHyphens w:val="0"/>
        <w:jc w:val="right"/>
        <w:rPr>
          <w:rFonts w:ascii="Times New Roman" w:eastAsia="Calibri" w:hAnsi="Times New Roman" w:cs="Times New Roman"/>
          <w:i/>
          <w:iCs/>
          <w:sz w:val="18"/>
          <w:szCs w:val="18"/>
          <w:lang w:eastAsia="en-US" w:bidi="ar-SA"/>
        </w:rPr>
      </w:pPr>
      <w:r w:rsidRPr="005159E1">
        <w:rPr>
          <w:rFonts w:ascii="Times New Roman" w:eastAsia="Calibri" w:hAnsi="Times New Roman" w:cs="Times New Roman"/>
          <w:i/>
          <w:iCs/>
          <w:sz w:val="18"/>
          <w:szCs w:val="18"/>
          <w:lang w:eastAsia="en-US" w:bidi="ar-SA"/>
        </w:rPr>
        <w:t>im. Wandy Tomczyńskiej</w:t>
      </w:r>
    </w:p>
    <w:p w14:paraId="41CF9E2E" w14:textId="77777777" w:rsidR="00E968FA" w:rsidRPr="005159E1" w:rsidRDefault="03E3ADAB" w:rsidP="03E3ADAB">
      <w:pPr>
        <w:suppressAutoHyphens w:val="0"/>
        <w:jc w:val="right"/>
        <w:rPr>
          <w:rFonts w:ascii="Times New Roman" w:eastAsia="Calibri" w:hAnsi="Times New Roman" w:cs="Times New Roman"/>
          <w:i/>
          <w:iCs/>
          <w:sz w:val="18"/>
          <w:szCs w:val="18"/>
          <w:lang w:eastAsia="en-US" w:bidi="ar-SA"/>
        </w:rPr>
      </w:pPr>
      <w:r w:rsidRPr="005159E1">
        <w:rPr>
          <w:rFonts w:ascii="Times New Roman" w:eastAsia="Calibri" w:hAnsi="Times New Roman" w:cs="Times New Roman"/>
          <w:i/>
          <w:iCs/>
          <w:sz w:val="18"/>
          <w:szCs w:val="18"/>
          <w:lang w:eastAsia="en-US" w:bidi="ar-SA"/>
        </w:rPr>
        <w:t xml:space="preserve">                                                                                                                            w Legionowie z dnia 1 lutego 2024 rok</w:t>
      </w:r>
    </w:p>
    <w:p w14:paraId="049F31CB" w14:textId="77777777" w:rsidR="00E968FA" w:rsidRDefault="00E968FA" w:rsidP="03E3ADAB">
      <w:pPr>
        <w:suppressAutoHyphens w:val="0"/>
        <w:jc w:val="center"/>
        <w:rPr>
          <w:rFonts w:ascii="Times New Roman" w:eastAsia="Calibri" w:hAnsi="Times New Roman" w:cs="Times New Roman"/>
          <w:sz w:val="20"/>
          <w:szCs w:val="20"/>
          <w:lang w:eastAsia="en-US" w:bidi="ar-SA"/>
        </w:rPr>
      </w:pPr>
    </w:p>
    <w:p w14:paraId="526C57C7" w14:textId="77777777" w:rsidR="00E968FA" w:rsidRDefault="03E3ADAB" w:rsidP="03E3ADAB">
      <w:pPr>
        <w:suppressAutoHyphens w:val="0"/>
        <w:jc w:val="right"/>
        <w:rPr>
          <w:rFonts w:ascii="Times New Roman" w:eastAsia="Calibri" w:hAnsi="Times New Roman" w:cs="Times New Roman"/>
          <w:b/>
          <w:bCs/>
          <w:sz w:val="20"/>
          <w:szCs w:val="20"/>
          <w:lang w:eastAsia="en-US" w:bidi="ar-SA"/>
        </w:rPr>
      </w:pPr>
      <w:r w:rsidRPr="03E3ADAB">
        <w:rPr>
          <w:rFonts w:ascii="Times New Roman" w:eastAsia="Calibri" w:hAnsi="Times New Roman" w:cs="Times New Roman"/>
          <w:b/>
          <w:bCs/>
          <w:sz w:val="20"/>
          <w:szCs w:val="20"/>
          <w:lang w:eastAsia="en-US" w:bidi="ar-SA"/>
        </w:rPr>
        <w:t>w sprawie wdrożenia Standardów Ochrony Małoletnich</w:t>
      </w:r>
    </w:p>
    <w:p w14:paraId="53128261" w14:textId="77777777" w:rsidR="00E968FA" w:rsidRDefault="00E968FA" w:rsidP="03E3ADAB">
      <w:pPr>
        <w:jc w:val="right"/>
        <w:rPr>
          <w:rFonts w:ascii="Times New Roman" w:hAnsi="Times New Roman"/>
          <w:b/>
          <w:bCs/>
        </w:rPr>
      </w:pPr>
    </w:p>
    <w:p w14:paraId="0B6CFE2A" w14:textId="77777777" w:rsidR="00E968FA" w:rsidRDefault="03E3ADAB" w:rsidP="03E3ADAB">
      <w:pPr>
        <w:spacing w:line="360" w:lineRule="auto"/>
        <w:jc w:val="center"/>
        <w:rPr>
          <w:rFonts w:ascii="Times New Roman" w:eastAsia="Calibri" w:hAnsi="Times New Roman" w:cs="Times New Roman"/>
          <w:b/>
          <w:bCs/>
          <w:sz w:val="32"/>
          <w:szCs w:val="32"/>
        </w:rPr>
      </w:pPr>
      <w:r w:rsidRPr="03E3ADAB">
        <w:rPr>
          <w:rFonts w:ascii="Times New Roman" w:eastAsia="Calibri" w:hAnsi="Times New Roman" w:cs="Times New Roman"/>
          <w:b/>
          <w:bCs/>
          <w:sz w:val="40"/>
          <w:szCs w:val="40"/>
        </w:rPr>
        <w:t>Standardy Ochrony Małoletnich</w:t>
      </w:r>
      <w:r w:rsidR="001C28FA">
        <w:br/>
      </w:r>
      <w:r w:rsidRPr="03E3ADAB">
        <w:rPr>
          <w:rFonts w:ascii="Times New Roman" w:eastAsia="Calibri" w:hAnsi="Times New Roman" w:cs="Times New Roman"/>
          <w:b/>
          <w:bCs/>
          <w:sz w:val="32"/>
          <w:szCs w:val="32"/>
        </w:rPr>
        <w:t>w Przedszkolu Miejskim nr 10 im. Wandy Tomczyńskiej</w:t>
      </w:r>
    </w:p>
    <w:p w14:paraId="7AD427A6" w14:textId="77777777" w:rsidR="00E968FA" w:rsidRDefault="03E3ADAB" w:rsidP="03E3ADAB">
      <w:pPr>
        <w:spacing w:line="360" w:lineRule="auto"/>
        <w:jc w:val="center"/>
        <w:rPr>
          <w:rFonts w:ascii="Times New Roman" w:eastAsia="Calibri" w:hAnsi="Times New Roman" w:cs="Times New Roman"/>
          <w:b/>
          <w:bCs/>
          <w:sz w:val="32"/>
          <w:szCs w:val="32"/>
        </w:rPr>
      </w:pPr>
      <w:r w:rsidRPr="03E3ADAB">
        <w:rPr>
          <w:rFonts w:ascii="Times New Roman" w:eastAsia="Calibri" w:hAnsi="Times New Roman" w:cs="Times New Roman"/>
          <w:b/>
          <w:bCs/>
          <w:sz w:val="32"/>
          <w:szCs w:val="32"/>
        </w:rPr>
        <w:t>w Legionowie</w:t>
      </w:r>
    </w:p>
    <w:p w14:paraId="62486C05" w14:textId="77777777" w:rsidR="00E968FA" w:rsidRDefault="00E968FA" w:rsidP="03E3ADAB">
      <w:pPr>
        <w:spacing w:line="360" w:lineRule="auto"/>
        <w:jc w:val="center"/>
        <w:rPr>
          <w:rFonts w:ascii="Times New Roman" w:eastAsia="Calibri" w:hAnsi="Times New Roman" w:cs="Times New Roman"/>
          <w:b/>
          <w:bCs/>
        </w:rPr>
      </w:pPr>
    </w:p>
    <w:p w14:paraId="2810A8F7"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Preambuła</w:t>
      </w:r>
    </w:p>
    <w:p w14:paraId="4101652C" w14:textId="77777777" w:rsidR="00E968FA" w:rsidRDefault="00E968FA" w:rsidP="03E3ADAB">
      <w:pPr>
        <w:spacing w:line="360" w:lineRule="auto"/>
        <w:jc w:val="center"/>
        <w:rPr>
          <w:rFonts w:ascii="Times New Roman" w:eastAsia="Calibri" w:hAnsi="Times New Roman" w:cs="Times New Roman"/>
          <w:b/>
          <w:bCs/>
        </w:rPr>
      </w:pPr>
    </w:p>
    <w:p w14:paraId="1F3ED8F7" w14:textId="750C3FAE" w:rsidR="005159E1" w:rsidRDefault="03E3ADAB" w:rsidP="03E3ADAB">
      <w:pPr>
        <w:spacing w:line="360" w:lineRule="auto"/>
        <w:jc w:val="both"/>
        <w:rPr>
          <w:rFonts w:ascii="Times New Roman" w:eastAsia="Calibri" w:hAnsi="Times New Roman" w:cs="Times New Roman"/>
        </w:rPr>
      </w:pPr>
      <w:r w:rsidRPr="03E3ADAB">
        <w:rPr>
          <w:rFonts w:ascii="Times New Roman" w:eastAsia="Calibri" w:hAnsi="Times New Roman" w:cs="Times New Roman"/>
        </w:rPr>
        <w:t xml:space="preserve">Dobro i bezpieczeństwo dzieci w Przedszkolu Miejskim nr 10 im. Wandy Tomczyńskiej  </w:t>
      </w:r>
      <w:r w:rsidR="001C28FA">
        <w:br/>
      </w:r>
      <w:r w:rsidRPr="03E3ADAB">
        <w:rPr>
          <w:rFonts w:ascii="Times New Roman" w:eastAsia="Calibri" w:hAnsi="Times New Roman" w:cs="Times New Roman"/>
        </w:rPr>
        <w:t xml:space="preserve">w Legionowie są priorytetem wszelkich działań podejmowanych przez </w:t>
      </w:r>
      <w:r w:rsidR="005159E1">
        <w:rPr>
          <w:rFonts w:ascii="Times New Roman" w:eastAsia="Calibri" w:hAnsi="Times New Roman" w:cs="Times New Roman"/>
        </w:rPr>
        <w:t>pracowników</w:t>
      </w:r>
    </w:p>
    <w:p w14:paraId="71AE76A2" w14:textId="0D5F61FD" w:rsidR="00E968FA" w:rsidRDefault="03E3ADAB" w:rsidP="03E3ADAB">
      <w:pPr>
        <w:spacing w:line="360" w:lineRule="auto"/>
        <w:jc w:val="both"/>
        <w:rPr>
          <w:rFonts w:ascii="Times New Roman" w:eastAsia="Calibri" w:hAnsi="Times New Roman" w:cs="Times New Roman"/>
        </w:rPr>
      </w:pPr>
      <w:r w:rsidRPr="03E3ADAB">
        <w:rPr>
          <w:rFonts w:ascii="Times New Roman" w:eastAsia="Calibri" w:hAnsi="Times New Roman" w:cs="Times New Roman"/>
        </w:rPr>
        <w:t>Przedszkola na rzecz dzieci. Każdy pracownik Przedszkola traktuje dziecko z szacunkiem i uwzględnia jego potrzeby.</w:t>
      </w:r>
    </w:p>
    <w:p w14:paraId="005948AD" w14:textId="77777777" w:rsidR="00E968FA" w:rsidRDefault="03E3ADAB" w:rsidP="03E3ADAB">
      <w:pPr>
        <w:spacing w:line="360" w:lineRule="auto"/>
        <w:jc w:val="both"/>
        <w:rPr>
          <w:rFonts w:ascii="Times New Roman" w:eastAsia="Calibri" w:hAnsi="Times New Roman" w:cs="Times New Roman"/>
        </w:rPr>
      </w:pPr>
      <w:r w:rsidRPr="03E3ADAB">
        <w:rPr>
          <w:rFonts w:ascii="Times New Roman" w:eastAsia="Calibri" w:hAnsi="Times New Roman" w:cs="Times New Roman"/>
        </w:rPr>
        <w:t>Niedopuszczalne jest stosowanie przez kogokolwiek wobec dziecka przemocy w jakiejkolwiek formie. Pracownicy Przedszkola realizując te cele, działają w ramach obowiązującego prawa, przepisów wewnętrznych oraz swoich kompetencji</w:t>
      </w:r>
    </w:p>
    <w:p w14:paraId="1299C43A" w14:textId="77777777" w:rsidR="00E968FA" w:rsidRDefault="00E968FA" w:rsidP="03E3ADAB">
      <w:pPr>
        <w:spacing w:line="360" w:lineRule="auto"/>
        <w:jc w:val="center"/>
        <w:rPr>
          <w:rFonts w:ascii="Times New Roman" w:eastAsia="Calibri" w:hAnsi="Times New Roman" w:cs="Times New Roman"/>
          <w:b/>
          <w:bCs/>
        </w:rPr>
      </w:pPr>
    </w:p>
    <w:p w14:paraId="542642A8"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Rozdział I</w:t>
      </w:r>
    </w:p>
    <w:p w14:paraId="13CCF20A"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Obszary Standardów Ochrony Małoletnich przed krzywdzeniem</w:t>
      </w:r>
    </w:p>
    <w:p w14:paraId="4DDBEF00" w14:textId="77777777" w:rsidR="00E968FA" w:rsidRDefault="00E968FA" w:rsidP="03E3ADAB">
      <w:pPr>
        <w:spacing w:line="360" w:lineRule="auto"/>
        <w:jc w:val="both"/>
        <w:rPr>
          <w:rFonts w:ascii="Times New Roman" w:eastAsia="Calibri" w:hAnsi="Times New Roman" w:cs="Times New Roman"/>
          <w:b/>
          <w:bCs/>
        </w:rPr>
      </w:pPr>
    </w:p>
    <w:p w14:paraId="69026984"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1.</w:t>
      </w:r>
    </w:p>
    <w:p w14:paraId="510FC7CC" w14:textId="77777777" w:rsidR="00E968FA" w:rsidRDefault="03E3ADAB" w:rsidP="03E3ADAB">
      <w:pPr>
        <w:spacing w:line="360" w:lineRule="auto"/>
        <w:jc w:val="both"/>
        <w:rPr>
          <w:rFonts w:ascii="Times New Roman" w:eastAsia="Times New Roman" w:hAnsi="Times New Roman" w:cs="Times New Roman"/>
        </w:rPr>
      </w:pPr>
      <w:r w:rsidRPr="03E3ADAB">
        <w:rPr>
          <w:rFonts w:ascii="Times New Roman" w:eastAsia="Times New Roman" w:hAnsi="Times New Roman" w:cs="Times New Roman"/>
        </w:rPr>
        <w:t>Standardy Ochrony Małoletnich przed krzywdzeniem tworzą bezpieczne i przyjazne środowisko Przedszkola. Obejmują cztery obszary:</w:t>
      </w:r>
    </w:p>
    <w:p w14:paraId="0E517410" w14:textId="08B3E78B" w:rsidR="00E968FA" w:rsidRDefault="03E3ADAB" w:rsidP="03E3ADAB">
      <w:p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1.   </w:t>
      </w:r>
      <w:r w:rsidR="72980AAA" w:rsidRPr="03E3ADAB">
        <w:rPr>
          <w:rFonts w:ascii="Times New Roman" w:eastAsia="Times New Roman" w:hAnsi="Times New Roman" w:cs="Times New Roman"/>
        </w:rPr>
        <w:t>Politykę</w:t>
      </w:r>
      <w:r w:rsidRPr="03E3ADAB">
        <w:rPr>
          <w:rFonts w:ascii="Times New Roman" w:eastAsia="Times New Roman" w:hAnsi="Times New Roman" w:cs="Times New Roman"/>
        </w:rPr>
        <w:t xml:space="preserve"> Ochrony Małoletnich, która określa:</w:t>
      </w:r>
    </w:p>
    <w:p w14:paraId="7B78FF0D" w14:textId="77777777" w:rsidR="00E968FA" w:rsidRDefault="03E3ADAB" w:rsidP="001C28FA">
      <w:pPr>
        <w:numPr>
          <w:ilvl w:val="0"/>
          <w:numId w:val="25"/>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zasady bezpiecznej rekrutacji personelu do pracy w Przedszkolu,</w:t>
      </w:r>
    </w:p>
    <w:p w14:paraId="0B9D2C85" w14:textId="117E3809" w:rsidR="00E968FA" w:rsidRDefault="03E3ADAB" w:rsidP="001C28FA">
      <w:pPr>
        <w:numPr>
          <w:ilvl w:val="0"/>
          <w:numId w:val="25"/>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zasady bezpiecznych relacji personel – dziecko, dziecko – dziecko</w:t>
      </w:r>
      <w:r w:rsidR="6A9148AF" w:rsidRPr="03E3ADAB">
        <w:rPr>
          <w:rFonts w:ascii="Times New Roman" w:eastAsia="Times New Roman" w:hAnsi="Times New Roman" w:cs="Times New Roman"/>
        </w:rPr>
        <w:t xml:space="preserve"> oraz dziecko – personel, </w:t>
      </w:r>
    </w:p>
    <w:p w14:paraId="21F96CB0" w14:textId="77777777" w:rsidR="00E968FA" w:rsidRDefault="03E3ADAB" w:rsidP="001C28FA">
      <w:pPr>
        <w:numPr>
          <w:ilvl w:val="0"/>
          <w:numId w:val="25"/>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zasady reagowania w Przedszkolu na przypadki podejrzenia, że dziecko doświadcza krzywdzenia,</w:t>
      </w:r>
    </w:p>
    <w:p w14:paraId="031CEA4D" w14:textId="77777777" w:rsidR="00E968FA" w:rsidRDefault="03E3ADAB" w:rsidP="001C28FA">
      <w:pPr>
        <w:numPr>
          <w:ilvl w:val="0"/>
          <w:numId w:val="25"/>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zasady ochrony wizerunku dziecka i danych osobowych dzieci,</w:t>
      </w:r>
    </w:p>
    <w:p w14:paraId="2A066998" w14:textId="77777777" w:rsidR="00E968FA" w:rsidRDefault="03E3ADAB" w:rsidP="001C28FA">
      <w:pPr>
        <w:numPr>
          <w:ilvl w:val="0"/>
          <w:numId w:val="25"/>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zasady bezpiecznego korzystania z Internetu i mediów elektronicznych,</w:t>
      </w:r>
    </w:p>
    <w:p w14:paraId="11972021" w14:textId="77777777" w:rsidR="00E968FA" w:rsidRDefault="03E3ADAB" w:rsidP="001C28FA">
      <w:pPr>
        <w:numPr>
          <w:ilvl w:val="0"/>
          <w:numId w:val="24"/>
        </w:numPr>
        <w:spacing w:line="360" w:lineRule="auto"/>
        <w:ind w:left="426"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lastRenderedPageBreak/>
        <w:t>Personel – obszar, który określa:</w:t>
      </w:r>
    </w:p>
    <w:p w14:paraId="555E89DE" w14:textId="77777777" w:rsidR="00E968FA" w:rsidRDefault="03E3ADAB" w:rsidP="001C28FA">
      <w:pPr>
        <w:numPr>
          <w:ilvl w:val="0"/>
          <w:numId w:val="26"/>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zasady rekrutacji personelu pracującego z dziećmi w Przedszkolu,</w:t>
      </w:r>
    </w:p>
    <w:p w14:paraId="58F3D418" w14:textId="77777777" w:rsidR="00E968FA" w:rsidRDefault="03E3ADAB" w:rsidP="001C28FA">
      <w:pPr>
        <w:numPr>
          <w:ilvl w:val="0"/>
          <w:numId w:val="26"/>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zasady bezpiecznych relacji personelu Przedszkola z małoletnimi, wskazujące, jakie zachowania na terenie Przedszkola są niedozwolone, a jakie pożądane w kontakcie </w:t>
      </w:r>
      <w:r w:rsidR="001C28FA">
        <w:br/>
      </w:r>
      <w:r w:rsidRPr="03E3ADAB">
        <w:rPr>
          <w:rFonts w:ascii="Times New Roman" w:eastAsia="Times New Roman" w:hAnsi="Times New Roman" w:cs="Times New Roman"/>
        </w:rPr>
        <w:t>z dzieckiem,</w:t>
      </w:r>
    </w:p>
    <w:p w14:paraId="026C1F4F" w14:textId="77777777" w:rsidR="00E968FA" w:rsidRDefault="03E3ADAB" w:rsidP="001C28FA">
      <w:pPr>
        <w:numPr>
          <w:ilvl w:val="0"/>
          <w:numId w:val="26"/>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zasady zapewniania pracownikom podstawowej wiedzy na temat ochrony małoletnich przed krzywdzeniem oraz udzielania pomocy dzieciom w sytuacjach zagrożenia, </w:t>
      </w:r>
      <w:r w:rsidR="001C28FA">
        <w:br/>
      </w:r>
      <w:r w:rsidRPr="03E3ADAB">
        <w:rPr>
          <w:rFonts w:ascii="Times New Roman" w:eastAsia="Times New Roman" w:hAnsi="Times New Roman" w:cs="Times New Roman"/>
        </w:rPr>
        <w:t>w zakresie:</w:t>
      </w:r>
    </w:p>
    <w:p w14:paraId="5F49688E" w14:textId="77777777" w:rsidR="00E968FA" w:rsidRDefault="03E3ADAB" w:rsidP="001C28FA">
      <w:pPr>
        <w:numPr>
          <w:ilvl w:val="0"/>
          <w:numId w:val="12"/>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rozpoznawania symptomów krzywdzenia dzieci,</w:t>
      </w:r>
    </w:p>
    <w:p w14:paraId="05D787CA" w14:textId="77777777" w:rsidR="00E968FA" w:rsidRDefault="03E3ADAB" w:rsidP="001C28FA">
      <w:pPr>
        <w:numPr>
          <w:ilvl w:val="0"/>
          <w:numId w:val="12"/>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procedur interwencji w przypadku podejrzeń krzywdzenia,</w:t>
      </w:r>
    </w:p>
    <w:p w14:paraId="75463506" w14:textId="77777777" w:rsidR="00E968FA" w:rsidRDefault="03E3ADAB" w:rsidP="001C28FA">
      <w:pPr>
        <w:numPr>
          <w:ilvl w:val="0"/>
          <w:numId w:val="12"/>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odpowiedzialności prawnej pracowników Przedszkola, zobowiązanych do podejmowania interwencji,</w:t>
      </w:r>
    </w:p>
    <w:p w14:paraId="02FC940A" w14:textId="77777777" w:rsidR="00E968FA" w:rsidRDefault="03E3ADAB" w:rsidP="001C28FA">
      <w:pPr>
        <w:numPr>
          <w:ilvl w:val="0"/>
          <w:numId w:val="26"/>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zasady przygotowania personelu Przedszkola (pracującego z dziećmi i ich rodzicami/ opiekunami) do edukowania:</w:t>
      </w:r>
    </w:p>
    <w:p w14:paraId="4555AEE6" w14:textId="77777777" w:rsidR="00E968FA" w:rsidRDefault="03E3ADAB" w:rsidP="001C28FA">
      <w:pPr>
        <w:numPr>
          <w:ilvl w:val="0"/>
          <w:numId w:val="13"/>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dzieci na temat ochrony przed przemocą i wykorzystywaniem,</w:t>
      </w:r>
    </w:p>
    <w:p w14:paraId="4BB34D1C" w14:textId="77777777" w:rsidR="00E968FA" w:rsidRDefault="03E3ADAB" w:rsidP="001C28FA">
      <w:pPr>
        <w:numPr>
          <w:ilvl w:val="0"/>
          <w:numId w:val="13"/>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rodziców/opiekunów dzieci na temat wychowania dzieci bez przemocy oraz chronienia ich przed przemocą i wykorzystywaniem,</w:t>
      </w:r>
    </w:p>
    <w:p w14:paraId="57B3E758" w14:textId="77777777" w:rsidR="00E968FA" w:rsidRDefault="03E3ADAB" w:rsidP="001C28FA">
      <w:pPr>
        <w:numPr>
          <w:ilvl w:val="0"/>
          <w:numId w:val="26"/>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zasady dysponowania materiałami edukacyjnymi dla dzieci i dla rodziców oraz aktywnego ich wykorzystania,</w:t>
      </w:r>
    </w:p>
    <w:p w14:paraId="02C2F7A5" w14:textId="77777777" w:rsidR="00E968FA" w:rsidRDefault="03E3ADAB" w:rsidP="001C28FA">
      <w:pPr>
        <w:numPr>
          <w:ilvl w:val="0"/>
          <w:numId w:val="24"/>
        </w:numPr>
        <w:spacing w:line="360" w:lineRule="auto"/>
        <w:ind w:left="284" w:hanging="349"/>
        <w:contextualSpacing/>
        <w:jc w:val="both"/>
        <w:rPr>
          <w:rFonts w:ascii="Times New Roman" w:eastAsia="Times New Roman" w:hAnsi="Times New Roman" w:cs="Times New Roman"/>
        </w:rPr>
      </w:pPr>
      <w:r w:rsidRPr="03E3ADAB">
        <w:rPr>
          <w:rFonts w:ascii="Times New Roman" w:eastAsia="Times New Roman" w:hAnsi="Times New Roman" w:cs="Times New Roman"/>
        </w:rPr>
        <w:t>Procedury – obszar określający działania, jakie należy podjąć w sytuacji krzywdzenia dziecka lub zagrożenia jego bezpieczeństwa ze strony personelu Przedszkola, członków rodziny, rówieśników i osób obcych:</w:t>
      </w:r>
    </w:p>
    <w:p w14:paraId="6ECFD71D" w14:textId="77777777" w:rsidR="00E968FA" w:rsidRDefault="03E3ADAB" w:rsidP="00E679A4">
      <w:pPr>
        <w:keepNext w:val="0"/>
        <w:widowControl w:val="0"/>
        <w:numPr>
          <w:ilvl w:val="0"/>
          <w:numId w:val="14"/>
        </w:numPr>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zasady dysponowania przez Przedszkole danymi kontaktowymi lokalnych instytucji </w:t>
      </w:r>
      <w:r w:rsidR="001C28FA">
        <w:br/>
      </w:r>
      <w:r w:rsidRPr="03E3ADAB">
        <w:rPr>
          <w:rFonts w:ascii="Times New Roman" w:eastAsia="Times New Roman" w:hAnsi="Times New Roman" w:cs="Times New Roman"/>
        </w:rPr>
        <w:t>i organizacji, które zajmują się interwencją i pomocą w sytuacjach krzywdzenia dzieci (policja, sąd rodzinny, centrum interwencji kryzysowej, ośrodek pomocy społecznej, placówki ochrony zdrowia), oraz zapewnienia do nich dostępu wszystkim pracownikom,</w:t>
      </w:r>
    </w:p>
    <w:p w14:paraId="2B614CDD" w14:textId="77ED1647" w:rsidR="00E968FA" w:rsidRDefault="03E3ADAB" w:rsidP="00E679A4">
      <w:pPr>
        <w:keepNext w:val="0"/>
        <w:widowControl w:val="0"/>
        <w:numPr>
          <w:ilvl w:val="0"/>
          <w:numId w:val="14"/>
        </w:numPr>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zasady zapoznawania dzieci z informacjami na temat możliwości uzyskania pomocy </w:t>
      </w:r>
      <w:r w:rsidR="001C28FA">
        <w:br/>
      </w:r>
      <w:r w:rsidRPr="03E3ADAB">
        <w:rPr>
          <w:rFonts w:ascii="Times New Roman" w:eastAsia="Times New Roman" w:hAnsi="Times New Roman" w:cs="Times New Roman"/>
        </w:rPr>
        <w:t>w trudnej sytuacji w tym numery bezpłatnych telefonów zaufania dla dzieci,</w:t>
      </w:r>
    </w:p>
    <w:p w14:paraId="2D9109A8" w14:textId="77777777" w:rsidR="00E968FA" w:rsidRDefault="03E3ADAB" w:rsidP="001C28FA">
      <w:pPr>
        <w:numPr>
          <w:ilvl w:val="0"/>
          <w:numId w:val="24"/>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lastRenderedPageBreak/>
        <w:t>Monitoring – obszar, który określa:</w:t>
      </w:r>
    </w:p>
    <w:p w14:paraId="7899D77A" w14:textId="3CD921C1" w:rsidR="00E968FA" w:rsidRDefault="03E3ADAB" w:rsidP="001C28FA">
      <w:pPr>
        <w:numPr>
          <w:ilvl w:val="0"/>
          <w:numId w:val="15"/>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zasady weryfikacji przyjętych Standardów Ochrony Małoletnich przed krzywdzeniem </w:t>
      </w:r>
      <w:r w:rsidR="001C28FA">
        <w:br/>
      </w:r>
      <w:r w:rsidRPr="03E3ADAB">
        <w:rPr>
          <w:rFonts w:ascii="Times New Roman" w:eastAsia="Times New Roman" w:hAnsi="Times New Roman" w:cs="Times New Roman"/>
        </w:rPr>
        <w:t>– przynajmniej raz w roku, ze szczególnym uwzględnieniem analizy sytuacji związanych z wystąpieniem zagrożenia bezpieczeństwa dzieci,</w:t>
      </w:r>
    </w:p>
    <w:p w14:paraId="3A2AD024" w14:textId="6001D99A" w:rsidR="00E968FA" w:rsidRDefault="03E3ADAB" w:rsidP="001C28FA">
      <w:pPr>
        <w:numPr>
          <w:ilvl w:val="0"/>
          <w:numId w:val="15"/>
        </w:numPr>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zasady organizowania przez nauczycieli Przedszkola</w:t>
      </w:r>
      <w:r w:rsidRPr="03E3ADAB">
        <w:rPr>
          <w:rFonts w:ascii="Times New Roman" w:eastAsia="Times New Roman" w:hAnsi="Times New Roman" w:cs="Times New Roman"/>
          <w:b/>
          <w:bCs/>
        </w:rPr>
        <w:t xml:space="preserve"> </w:t>
      </w:r>
      <w:r w:rsidRPr="03E3ADAB">
        <w:rPr>
          <w:rFonts w:ascii="Times New Roman" w:eastAsia="Times New Roman" w:hAnsi="Times New Roman" w:cs="Times New Roman"/>
        </w:rPr>
        <w:t>rozmów z dziećmi oraz</w:t>
      </w:r>
      <w:r w:rsidRPr="03E3ADAB">
        <w:rPr>
          <w:rFonts w:ascii="Times New Roman" w:eastAsia="Times New Roman" w:hAnsi="Times New Roman" w:cs="Times New Roman"/>
          <w:b/>
          <w:bCs/>
        </w:rPr>
        <w:t xml:space="preserve"> </w:t>
      </w:r>
      <w:r w:rsidRPr="03E3ADAB">
        <w:rPr>
          <w:rFonts w:ascii="Times New Roman" w:eastAsia="Times New Roman" w:hAnsi="Times New Roman" w:cs="Times New Roman"/>
        </w:rPr>
        <w:t>konsultacji z ich rodzicami/opiekunami.</w:t>
      </w:r>
    </w:p>
    <w:p w14:paraId="0FB78278" w14:textId="77777777" w:rsidR="00E968FA" w:rsidRDefault="00E968FA" w:rsidP="005159E1">
      <w:pPr>
        <w:spacing w:line="360" w:lineRule="auto"/>
        <w:rPr>
          <w:rFonts w:ascii="Times New Roman" w:eastAsia="Calibri" w:hAnsi="Times New Roman" w:cs="Times New Roman"/>
          <w:b/>
          <w:bCs/>
        </w:rPr>
      </w:pPr>
    </w:p>
    <w:p w14:paraId="3C8A011C"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Rozdział II</w:t>
      </w:r>
    </w:p>
    <w:p w14:paraId="38904148"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Słowniczek terminów</w:t>
      </w:r>
    </w:p>
    <w:p w14:paraId="1FC39945" w14:textId="77777777" w:rsidR="00E968FA" w:rsidRDefault="00E968FA" w:rsidP="03E3ADAB">
      <w:pPr>
        <w:spacing w:line="360" w:lineRule="auto"/>
        <w:jc w:val="both"/>
        <w:rPr>
          <w:rFonts w:ascii="Times New Roman" w:eastAsia="Calibri" w:hAnsi="Times New Roman" w:cs="Times New Roman"/>
          <w:b/>
          <w:bCs/>
        </w:rPr>
      </w:pPr>
    </w:p>
    <w:p w14:paraId="00D7EED8"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2.</w:t>
      </w:r>
    </w:p>
    <w:p w14:paraId="1D13848F" w14:textId="77777777" w:rsidR="00E968FA" w:rsidRDefault="03E3ADAB" w:rsidP="03E3ADAB">
      <w:pPr>
        <w:spacing w:line="360" w:lineRule="auto"/>
        <w:jc w:val="both"/>
        <w:rPr>
          <w:rFonts w:ascii="Times New Roman" w:eastAsia="Times New Roman" w:hAnsi="Times New Roman" w:cs="Times New Roman"/>
        </w:rPr>
      </w:pPr>
      <w:r w:rsidRPr="03E3ADAB">
        <w:rPr>
          <w:rFonts w:ascii="Times New Roman" w:eastAsia="Times New Roman" w:hAnsi="Times New Roman" w:cs="Times New Roman"/>
        </w:rPr>
        <w:t>Ilekroć jest mowa o wymienionym terminie, należy przez to rozumieć:</w:t>
      </w:r>
    </w:p>
    <w:p w14:paraId="6B9AB2BD" w14:textId="77777777" w:rsidR="00E968FA" w:rsidRDefault="03E3ADAB" w:rsidP="001C28FA">
      <w:pPr>
        <w:numPr>
          <w:ilvl w:val="0"/>
          <w:numId w:val="27"/>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Dziecko/małoletni – każda osoba do ukończenia 18. roku życia.</w:t>
      </w:r>
    </w:p>
    <w:p w14:paraId="407C08BE" w14:textId="77777777" w:rsidR="00E968FA" w:rsidRDefault="03E3ADAB" w:rsidP="001C28FA">
      <w:pPr>
        <w:numPr>
          <w:ilvl w:val="0"/>
          <w:numId w:val="27"/>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Krzywdzenie dziecka – popełnienie czynu zabronionego lub czynu karalnego na szkodę dziecka, lub zagrożenie dobra dziecka, w tym jego zaniedbanie.</w:t>
      </w:r>
    </w:p>
    <w:p w14:paraId="551C6BF8" w14:textId="77777777" w:rsidR="00E968FA" w:rsidRDefault="03E3ADAB" w:rsidP="001C28FA">
      <w:pPr>
        <w:numPr>
          <w:ilvl w:val="0"/>
          <w:numId w:val="27"/>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Personel – każdy pracownik Przedszkola bez względu na formę zatrudnienia, </w:t>
      </w:r>
      <w:r w:rsidR="001C28FA">
        <w:br/>
      </w:r>
      <w:r w:rsidRPr="03E3ADAB">
        <w:rPr>
          <w:rFonts w:ascii="Times New Roman" w:eastAsia="Times New Roman" w:hAnsi="Times New Roman" w:cs="Times New Roman"/>
        </w:rPr>
        <w:t>w tym współpracownik, stażysta, wolontariusz, praktykant lub inna osoba, która z racji pełnionej funkcji lub zadań ma (nawet potencjalny) kontakt z dziećmi.</w:t>
      </w:r>
    </w:p>
    <w:p w14:paraId="7A184209" w14:textId="70F0CFEA" w:rsidR="00E968FA" w:rsidRDefault="03E3ADAB" w:rsidP="001C28FA">
      <w:pPr>
        <w:numPr>
          <w:ilvl w:val="0"/>
          <w:numId w:val="27"/>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Opiekun dziecka – osoba uprawniona do reprezentacji dziecka, w szczególności jego rodzic lub opiekun prawny, a także rodzic zastępczy.</w:t>
      </w:r>
    </w:p>
    <w:p w14:paraId="449911C7" w14:textId="77777777" w:rsidR="00E968FA" w:rsidRDefault="03E3ADAB" w:rsidP="001C28FA">
      <w:pPr>
        <w:numPr>
          <w:ilvl w:val="0"/>
          <w:numId w:val="27"/>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Instytucja – każda instytucja świadcząca usługi dzieciom lub działająca na rzecz dzieci.</w:t>
      </w:r>
    </w:p>
    <w:p w14:paraId="5CEC4AA7" w14:textId="77777777" w:rsidR="00E968FA" w:rsidRDefault="03E3ADAB" w:rsidP="001C28FA">
      <w:pPr>
        <w:numPr>
          <w:ilvl w:val="0"/>
          <w:numId w:val="27"/>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Dyrektor – osoba, która w strukturze Przedszkola jest uprawniona do podejmowania decyzji.</w:t>
      </w:r>
    </w:p>
    <w:p w14:paraId="2AA008D7" w14:textId="77777777" w:rsidR="00E968FA" w:rsidRDefault="03E3ADAB" w:rsidP="001C28FA">
      <w:pPr>
        <w:numPr>
          <w:ilvl w:val="0"/>
          <w:numId w:val="27"/>
        </w:numPr>
        <w:spacing w:line="360" w:lineRule="auto"/>
        <w:ind w:left="284" w:firstLine="0"/>
        <w:contextualSpacing/>
        <w:jc w:val="both"/>
        <w:rPr>
          <w:rFonts w:ascii="Times New Roman" w:eastAsia="Calibri" w:hAnsi="Times New Roman" w:cs="Times New Roman"/>
        </w:rPr>
      </w:pPr>
      <w:r w:rsidRPr="03E3ADAB">
        <w:rPr>
          <w:rFonts w:ascii="Times New Roman" w:eastAsia="Times New Roman" w:hAnsi="Times New Roman" w:cs="Times New Roman"/>
        </w:rPr>
        <w:t xml:space="preserve">Zgoda rodzica dziecka - oznacza zgodę co najmniej jednego z rodziców dziecka.   </w:t>
      </w:r>
      <w:r w:rsidR="001C28FA">
        <w:br/>
      </w:r>
      <w:r w:rsidRPr="03E3ADAB">
        <w:rPr>
          <w:rFonts w:ascii="Times New Roman" w:eastAsia="Times New Roman" w:hAnsi="Times New Roman" w:cs="Times New Roman"/>
        </w:rPr>
        <w:t>W przypadku braku porozumienia między rodzicami dziecka konieczne jest poinformow</w:t>
      </w:r>
      <w:r w:rsidRPr="03E3ADAB">
        <w:rPr>
          <w:rFonts w:ascii="Times New Roman" w:eastAsia="Calibri" w:hAnsi="Times New Roman" w:cs="Times New Roman"/>
        </w:rPr>
        <w:t>anie rodziców o konieczności rozstrzygnięcia sprawy przez sąd rodzinny.</w:t>
      </w:r>
    </w:p>
    <w:p w14:paraId="68338A8C" w14:textId="77777777" w:rsidR="00E968FA" w:rsidRDefault="03E3ADAB" w:rsidP="001C28FA">
      <w:pPr>
        <w:numPr>
          <w:ilvl w:val="0"/>
          <w:numId w:val="27"/>
        </w:numPr>
        <w:spacing w:line="360" w:lineRule="auto"/>
        <w:ind w:left="284" w:firstLine="0"/>
        <w:contextualSpacing/>
        <w:jc w:val="both"/>
        <w:rPr>
          <w:rFonts w:ascii="Times New Roman" w:eastAsia="Calibri" w:hAnsi="Times New Roman" w:cs="Times New Roman"/>
        </w:rPr>
      </w:pPr>
      <w:r w:rsidRPr="03E3ADAB">
        <w:rPr>
          <w:rFonts w:ascii="Times New Roman" w:eastAsia="Calibri" w:hAnsi="Times New Roman" w:cs="Times New Roman"/>
        </w:rPr>
        <w:t xml:space="preserve">Osoba odpowiedzialna za Standardy Ochrony Małoletnich przed krzywdzeniem </w:t>
      </w:r>
      <w:r w:rsidR="001C28FA">
        <w:br/>
      </w:r>
      <w:r w:rsidRPr="03E3ADAB">
        <w:rPr>
          <w:rFonts w:ascii="Times New Roman" w:eastAsia="Calibri" w:hAnsi="Times New Roman" w:cs="Times New Roman"/>
        </w:rPr>
        <w:t>to wyznaczony przez dyrektora Przedszkola pracownik sprawujący nadzór nad realizacją niniejszych Standardów Ochrony Małoletnich przed krzywdzeniem.</w:t>
      </w:r>
    </w:p>
    <w:p w14:paraId="7670C8AF" w14:textId="77777777" w:rsidR="00E968FA" w:rsidRDefault="03E3ADAB" w:rsidP="001C28FA">
      <w:pPr>
        <w:numPr>
          <w:ilvl w:val="0"/>
          <w:numId w:val="27"/>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Dane osobowe dziecka - to wszelkie informacje umożliwiające identyfikację dziecka określone odrębnymi przepisami.</w:t>
      </w:r>
    </w:p>
    <w:p w14:paraId="75A3616F" w14:textId="10A6BC15" w:rsidR="005159E1" w:rsidRDefault="005159E1" w:rsidP="03E3ADAB">
      <w:pPr>
        <w:spacing w:line="360" w:lineRule="auto"/>
        <w:jc w:val="both"/>
        <w:rPr>
          <w:rFonts w:ascii="Times New Roman" w:eastAsia="Calibri" w:hAnsi="Times New Roman" w:cs="Times New Roman"/>
          <w:b/>
          <w:bCs/>
        </w:rPr>
      </w:pPr>
    </w:p>
    <w:p w14:paraId="678A33CA" w14:textId="77777777" w:rsidR="00A26828" w:rsidRDefault="00A26828" w:rsidP="03E3ADAB">
      <w:pPr>
        <w:spacing w:line="360" w:lineRule="auto"/>
        <w:jc w:val="both"/>
        <w:rPr>
          <w:rFonts w:ascii="Times New Roman" w:eastAsia="Calibri" w:hAnsi="Times New Roman" w:cs="Times New Roman"/>
          <w:b/>
          <w:bCs/>
        </w:rPr>
      </w:pPr>
    </w:p>
    <w:p w14:paraId="343A0236" w14:textId="77777777" w:rsidR="005159E1" w:rsidRDefault="005159E1" w:rsidP="03E3ADAB">
      <w:pPr>
        <w:spacing w:line="360" w:lineRule="auto"/>
        <w:jc w:val="both"/>
        <w:rPr>
          <w:rFonts w:ascii="Times New Roman" w:eastAsia="Calibri" w:hAnsi="Times New Roman" w:cs="Times New Roman"/>
          <w:b/>
          <w:bCs/>
        </w:rPr>
      </w:pPr>
    </w:p>
    <w:p w14:paraId="02C2FA02"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lastRenderedPageBreak/>
        <w:t>Rozdział III</w:t>
      </w:r>
    </w:p>
    <w:p w14:paraId="62B86202"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Czynniki ryzyka i symptomy krzywdzenia dzieci – zasady rozpoznawania i reagowania</w:t>
      </w:r>
    </w:p>
    <w:p w14:paraId="62EBF3C5" w14:textId="77777777" w:rsidR="00E968FA" w:rsidRDefault="00E968FA" w:rsidP="03E3ADAB">
      <w:pPr>
        <w:spacing w:line="360" w:lineRule="auto"/>
        <w:jc w:val="both"/>
        <w:rPr>
          <w:rFonts w:ascii="Times New Roman" w:eastAsia="Calibri" w:hAnsi="Times New Roman" w:cs="Times New Roman"/>
          <w:b/>
          <w:bCs/>
        </w:rPr>
      </w:pPr>
    </w:p>
    <w:p w14:paraId="55BFDC59"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3.</w:t>
      </w:r>
    </w:p>
    <w:p w14:paraId="7E47A22F" w14:textId="77777777" w:rsidR="00E968FA" w:rsidRDefault="03E3ADAB" w:rsidP="001C28FA">
      <w:pPr>
        <w:numPr>
          <w:ilvl w:val="0"/>
          <w:numId w:val="28"/>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Rekrutacja pracowników Przedszkola odbywa się zgodnie z zasadami bezpiecznej rekrutacji personelu. Zasady Rekrutacji stanowią </w:t>
      </w:r>
      <w:r w:rsidRPr="03E3ADAB">
        <w:rPr>
          <w:rFonts w:ascii="Times New Roman" w:eastAsia="Times New Roman" w:hAnsi="Times New Roman" w:cs="Times New Roman"/>
          <w:b/>
          <w:bCs/>
          <w:i/>
          <w:iCs/>
        </w:rPr>
        <w:t>Załącznik nr 1</w:t>
      </w:r>
      <w:r w:rsidRPr="03E3ADAB">
        <w:rPr>
          <w:rFonts w:ascii="Times New Roman" w:eastAsia="Times New Roman" w:hAnsi="Times New Roman" w:cs="Times New Roman"/>
        </w:rPr>
        <w:t xml:space="preserve"> do niniejszych Standardów.</w:t>
      </w:r>
    </w:p>
    <w:p w14:paraId="31CC09DE" w14:textId="36DE6A23" w:rsidR="00275FD0" w:rsidRDefault="03E3ADAB" w:rsidP="001C28FA">
      <w:pPr>
        <w:numPr>
          <w:ilvl w:val="0"/>
          <w:numId w:val="28"/>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Pracownicy znają i stosują zasady bezpiecznych relacji personel – dziecko ustalone w Przedszkolu. Zasady stanowią </w:t>
      </w:r>
      <w:r w:rsidRPr="03E3ADAB">
        <w:rPr>
          <w:rFonts w:ascii="Times New Roman" w:eastAsia="Times New Roman" w:hAnsi="Times New Roman" w:cs="Times New Roman"/>
          <w:b/>
          <w:bCs/>
          <w:i/>
          <w:iCs/>
        </w:rPr>
        <w:t>Załącznik nr 2</w:t>
      </w:r>
      <w:r w:rsidRPr="03E3ADAB">
        <w:rPr>
          <w:rFonts w:ascii="Times New Roman" w:eastAsia="Times New Roman" w:hAnsi="Times New Roman" w:cs="Times New Roman"/>
        </w:rPr>
        <w:t xml:space="preserve"> do niniejszych Standardów.</w:t>
      </w:r>
    </w:p>
    <w:p w14:paraId="1AACA1C1" w14:textId="2C7F7C30" w:rsidR="00E968FA" w:rsidRPr="00275FD0" w:rsidRDefault="03E3ADAB" w:rsidP="001C28FA">
      <w:pPr>
        <w:numPr>
          <w:ilvl w:val="0"/>
          <w:numId w:val="28"/>
        </w:numPr>
        <w:spacing w:line="360" w:lineRule="auto"/>
        <w:ind w:left="284" w:firstLine="0"/>
        <w:contextualSpacing/>
        <w:jc w:val="both"/>
        <w:rPr>
          <w:rFonts w:ascii="Times New Roman" w:eastAsia="Times New Roman" w:hAnsi="Times New Roman" w:cs="Times New Roman"/>
        </w:rPr>
      </w:pPr>
      <w:r w:rsidRPr="00275FD0">
        <w:rPr>
          <w:rFonts w:ascii="Times New Roman" w:eastAsia="Times New Roman" w:hAnsi="Times New Roman" w:cs="Times New Roman"/>
        </w:rPr>
        <w:t>Pracownicy Przedszkola posiadają wiedzę na temat czynników ryzyka i symptomów krzywdzenia dzieci i zwracają na nie uwagę w ramach wykonywanych obowiązków.</w:t>
      </w:r>
    </w:p>
    <w:p w14:paraId="0F29CE93" w14:textId="77777777" w:rsidR="00BA0E20" w:rsidRDefault="03E3ADAB" w:rsidP="00BA0E20">
      <w:pPr>
        <w:numPr>
          <w:ilvl w:val="0"/>
          <w:numId w:val="28"/>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Pracownicy Przedszkola monitorują sytuację i dobrostan dziecka</w:t>
      </w:r>
      <w:r w:rsidR="00372071">
        <w:rPr>
          <w:rFonts w:ascii="Times New Roman" w:eastAsia="Times New Roman" w:hAnsi="Times New Roman" w:cs="Times New Roman"/>
        </w:rPr>
        <w:t xml:space="preserve">. Procedury postępowania w sytuacjach trudnych wychowawczo oraz związanych z agresją i przemocą występującą u dzieci – </w:t>
      </w:r>
      <w:r w:rsidR="00372071" w:rsidRPr="00372071">
        <w:rPr>
          <w:rFonts w:ascii="Times New Roman" w:eastAsia="Times New Roman" w:hAnsi="Times New Roman" w:cs="Times New Roman"/>
          <w:b/>
          <w:bCs/>
          <w:i/>
          <w:iCs/>
        </w:rPr>
        <w:t>Załącznik nr 3</w:t>
      </w:r>
      <w:r w:rsidR="00372071">
        <w:rPr>
          <w:rFonts w:ascii="Times New Roman" w:eastAsia="Times New Roman" w:hAnsi="Times New Roman" w:cs="Times New Roman"/>
        </w:rPr>
        <w:t xml:space="preserve"> do niniejszych Standardów.</w:t>
      </w:r>
    </w:p>
    <w:p w14:paraId="18EB8FE6" w14:textId="77777777" w:rsidR="00BA0E20" w:rsidRDefault="03E3ADAB" w:rsidP="00BA0E20">
      <w:pPr>
        <w:numPr>
          <w:ilvl w:val="0"/>
          <w:numId w:val="28"/>
        </w:numPr>
        <w:spacing w:line="360" w:lineRule="auto"/>
        <w:ind w:left="284" w:firstLine="0"/>
        <w:contextualSpacing/>
        <w:jc w:val="both"/>
        <w:rPr>
          <w:rFonts w:ascii="Times New Roman" w:eastAsia="Times New Roman" w:hAnsi="Times New Roman" w:cs="Times New Roman"/>
        </w:rPr>
      </w:pPr>
      <w:r w:rsidRPr="00BA0E20">
        <w:rPr>
          <w:rFonts w:ascii="Times New Roman" w:eastAsia="Times New Roman" w:hAnsi="Times New Roman" w:cs="Times New Roman"/>
        </w:rPr>
        <w:t xml:space="preserve">W przypadku zidentyfikowania czynników ryzyka pracownicy Przedszkola podejmują rozmowę z rodzicami, przekazując informacje na temat dostępnej oferty wsparcia </w:t>
      </w:r>
    </w:p>
    <w:p w14:paraId="7EFAA871" w14:textId="1FFC3170" w:rsidR="00E968FA" w:rsidRPr="00BA0E20" w:rsidRDefault="03E3ADAB" w:rsidP="00BA0E20">
      <w:pPr>
        <w:spacing w:line="360" w:lineRule="auto"/>
        <w:ind w:left="284"/>
        <w:contextualSpacing/>
        <w:jc w:val="both"/>
        <w:rPr>
          <w:rFonts w:ascii="Times New Roman" w:eastAsia="Times New Roman" w:hAnsi="Times New Roman" w:cs="Times New Roman"/>
        </w:rPr>
      </w:pPr>
      <w:r w:rsidRPr="00BA0E20">
        <w:rPr>
          <w:rFonts w:ascii="Times New Roman" w:eastAsia="Times New Roman" w:hAnsi="Times New Roman" w:cs="Times New Roman"/>
        </w:rPr>
        <w:t>i motywując ich do szukania dla siebie pomocy. (Wykaz instytucji nieodpłatnego poradnictwa)</w:t>
      </w:r>
    </w:p>
    <w:p w14:paraId="6D98A12B" w14:textId="77777777" w:rsidR="00E968FA" w:rsidRDefault="00E968FA" w:rsidP="03E3ADAB">
      <w:pPr>
        <w:spacing w:line="360" w:lineRule="auto"/>
        <w:jc w:val="both"/>
        <w:rPr>
          <w:rFonts w:ascii="Times New Roman" w:eastAsia="Calibri" w:hAnsi="Times New Roman" w:cs="Times New Roman"/>
          <w:b/>
          <w:bCs/>
        </w:rPr>
      </w:pPr>
    </w:p>
    <w:p w14:paraId="63E57B87"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Rozdział IV</w:t>
      </w:r>
    </w:p>
    <w:p w14:paraId="7EB0468D"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Zasady reagowania na przypadki podejrzenia, że dziecko doświadcza krzywdzenia</w:t>
      </w:r>
    </w:p>
    <w:p w14:paraId="2946DB82" w14:textId="77777777" w:rsidR="00E968FA" w:rsidRDefault="00E968FA" w:rsidP="03E3ADAB">
      <w:pPr>
        <w:spacing w:line="360" w:lineRule="auto"/>
        <w:jc w:val="both"/>
        <w:rPr>
          <w:rFonts w:ascii="Times New Roman" w:eastAsia="Calibri" w:hAnsi="Times New Roman" w:cs="Times New Roman"/>
          <w:b/>
          <w:bCs/>
        </w:rPr>
      </w:pPr>
    </w:p>
    <w:p w14:paraId="68D25FCF"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4.</w:t>
      </w:r>
    </w:p>
    <w:p w14:paraId="6E7ABA87" w14:textId="77777777" w:rsidR="00E968FA" w:rsidRDefault="03E3ADAB" w:rsidP="03E3ADAB">
      <w:pPr>
        <w:spacing w:line="360" w:lineRule="auto"/>
        <w:jc w:val="both"/>
        <w:rPr>
          <w:rFonts w:ascii="Times New Roman" w:eastAsia="Calibri" w:hAnsi="Times New Roman" w:cs="Times New Roman"/>
        </w:rPr>
      </w:pPr>
      <w:r w:rsidRPr="03E3ADAB">
        <w:rPr>
          <w:rFonts w:ascii="Times New Roman" w:eastAsia="Calibri" w:hAnsi="Times New Roman" w:cs="Times New Roman"/>
        </w:rPr>
        <w:t>W przypadku powzięcia przez pracownika Przedszkola podejrzenia, że dziecko jest krzywdzone, pracownik ma obowiązek sporządzenia</w:t>
      </w:r>
      <w:r w:rsidRPr="03E3ADAB">
        <w:rPr>
          <w:rFonts w:ascii="Times New Roman" w:eastAsia="Calibri" w:hAnsi="Times New Roman" w:cs="Times New Roman"/>
          <w:b/>
          <w:bCs/>
        </w:rPr>
        <w:t xml:space="preserve"> notatki służbowej</w:t>
      </w:r>
      <w:r w:rsidRPr="03E3ADAB">
        <w:rPr>
          <w:rFonts w:ascii="Times New Roman" w:eastAsia="Calibri" w:hAnsi="Times New Roman" w:cs="Times New Roman"/>
        </w:rPr>
        <w:t xml:space="preserve"> i przekazania uzyskanej informacji dyrektorowi Przedszkola.</w:t>
      </w:r>
    </w:p>
    <w:p w14:paraId="5997CC1D" w14:textId="77777777" w:rsidR="00E968FA" w:rsidRDefault="00E968FA" w:rsidP="03E3ADAB">
      <w:pPr>
        <w:spacing w:line="360" w:lineRule="auto"/>
        <w:jc w:val="both"/>
        <w:rPr>
          <w:rFonts w:ascii="Times New Roman" w:eastAsia="Calibri" w:hAnsi="Times New Roman" w:cs="Times New Roman"/>
        </w:rPr>
      </w:pPr>
    </w:p>
    <w:p w14:paraId="5110A76E"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5.</w:t>
      </w:r>
    </w:p>
    <w:p w14:paraId="602C2945" w14:textId="77777777" w:rsidR="00E968FA" w:rsidRDefault="03E3ADAB" w:rsidP="001C28FA">
      <w:pPr>
        <w:numPr>
          <w:ilvl w:val="0"/>
          <w:numId w:val="29"/>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Po uzyskaniu informacji, dyrektor Przedszkola wzywa opiekunów dziecka, którego krzywdzenie podejrzewa i informuje ich o podejrzeniu.</w:t>
      </w:r>
    </w:p>
    <w:p w14:paraId="33A48F79" w14:textId="1838E33D" w:rsidR="00E968FA" w:rsidRDefault="03E3ADAB" w:rsidP="001C28FA">
      <w:pPr>
        <w:numPr>
          <w:ilvl w:val="0"/>
          <w:numId w:val="29"/>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Wyznaczona przez dyrektora Przedszkola osoba (pedagog specjalny/ psycholog) sporządza </w:t>
      </w:r>
      <w:r w:rsidRPr="03E3ADAB">
        <w:rPr>
          <w:rFonts w:ascii="Times New Roman" w:eastAsia="Times New Roman" w:hAnsi="Times New Roman" w:cs="Times New Roman"/>
          <w:b/>
          <w:bCs/>
        </w:rPr>
        <w:t>opis sytuacji</w:t>
      </w:r>
      <w:r w:rsidRPr="03E3ADAB">
        <w:rPr>
          <w:rFonts w:ascii="Times New Roman" w:eastAsia="Times New Roman" w:hAnsi="Times New Roman" w:cs="Times New Roman"/>
        </w:rPr>
        <w:t xml:space="preserve"> przedszkolnej i rodzinnej dziecka na podstawie rozmów z dzieckiem, nauczycielami</w:t>
      </w:r>
      <w:r w:rsidR="005159E1">
        <w:rPr>
          <w:rFonts w:ascii="Times New Roman" w:eastAsia="Times New Roman" w:hAnsi="Times New Roman" w:cs="Times New Roman"/>
        </w:rPr>
        <w:t xml:space="preserve"> </w:t>
      </w:r>
      <w:r w:rsidRPr="03E3ADAB">
        <w:rPr>
          <w:rFonts w:ascii="Times New Roman" w:eastAsia="Times New Roman" w:hAnsi="Times New Roman" w:cs="Times New Roman"/>
        </w:rPr>
        <w:t xml:space="preserve">i rodzicami oraz opracowuje </w:t>
      </w:r>
      <w:r w:rsidRPr="03E3ADAB">
        <w:rPr>
          <w:rFonts w:ascii="Times New Roman" w:eastAsia="Times New Roman" w:hAnsi="Times New Roman" w:cs="Times New Roman"/>
          <w:b/>
          <w:bCs/>
        </w:rPr>
        <w:t>plan pomocy</w:t>
      </w:r>
      <w:r w:rsidRPr="03E3ADAB">
        <w:rPr>
          <w:rFonts w:ascii="Times New Roman" w:eastAsia="Times New Roman" w:hAnsi="Times New Roman" w:cs="Times New Roman"/>
        </w:rPr>
        <w:t>.</w:t>
      </w:r>
    </w:p>
    <w:p w14:paraId="2C26A7B3" w14:textId="77777777" w:rsidR="00E968FA" w:rsidRDefault="03E3ADAB" w:rsidP="001C28FA">
      <w:pPr>
        <w:numPr>
          <w:ilvl w:val="0"/>
          <w:numId w:val="29"/>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Plan pomocy dziecku powinien zawierać wskazania dotyczące:</w:t>
      </w:r>
    </w:p>
    <w:p w14:paraId="55326C1E" w14:textId="77777777" w:rsidR="00E968FA" w:rsidRDefault="03E3ADAB" w:rsidP="001C28FA">
      <w:pPr>
        <w:numPr>
          <w:ilvl w:val="0"/>
          <w:numId w:val="30"/>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lastRenderedPageBreak/>
        <w:t xml:space="preserve">podjęcia przez Przedszkole działań w celu zapewnienia dziecku bezpieczeństwa, </w:t>
      </w:r>
      <w:r w:rsidR="001C28FA">
        <w:br/>
      </w:r>
      <w:r w:rsidRPr="03E3ADAB">
        <w:rPr>
          <w:rFonts w:ascii="Times New Roman" w:eastAsia="Times New Roman" w:hAnsi="Times New Roman" w:cs="Times New Roman"/>
        </w:rPr>
        <w:t>w tym zgłoszenie podejrzenia krzywdzenia do odpowiedniej instytucji,</w:t>
      </w:r>
    </w:p>
    <w:p w14:paraId="6F336841" w14:textId="77777777" w:rsidR="00E968FA" w:rsidRDefault="03E3ADAB" w:rsidP="001C28FA">
      <w:pPr>
        <w:numPr>
          <w:ilvl w:val="0"/>
          <w:numId w:val="30"/>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wsparcia, jakie zaoferuje dziecku Przedszkole,</w:t>
      </w:r>
    </w:p>
    <w:p w14:paraId="529C72D6" w14:textId="77777777" w:rsidR="00E968FA" w:rsidRDefault="03E3ADAB" w:rsidP="001C28FA">
      <w:pPr>
        <w:numPr>
          <w:ilvl w:val="0"/>
          <w:numId w:val="30"/>
        </w:numPr>
        <w:spacing w:line="360" w:lineRule="auto"/>
        <w:ind w:left="284" w:firstLine="0"/>
        <w:contextualSpacing/>
        <w:jc w:val="both"/>
        <w:rPr>
          <w:rFonts w:ascii="Times New Roman" w:eastAsia="Times New Roman" w:hAnsi="Times New Roman" w:cs="Times New Roman"/>
        </w:rPr>
      </w:pPr>
      <w:r w:rsidRPr="03E3ADAB">
        <w:rPr>
          <w:rFonts w:ascii="Times New Roman" w:eastAsia="Times New Roman" w:hAnsi="Times New Roman" w:cs="Times New Roman"/>
        </w:rPr>
        <w:t>skierowania dziecka do specjalistycznej placówki pomocy dziecku, jeżeli istnieje taka potrzeba.</w:t>
      </w:r>
    </w:p>
    <w:p w14:paraId="110FFD37" w14:textId="77777777" w:rsidR="00E968FA" w:rsidRDefault="00E968FA" w:rsidP="03E3ADAB">
      <w:pPr>
        <w:spacing w:line="360" w:lineRule="auto"/>
        <w:jc w:val="both"/>
        <w:rPr>
          <w:rFonts w:ascii="Times New Roman" w:eastAsia="Calibri" w:hAnsi="Times New Roman" w:cs="Times New Roman"/>
        </w:rPr>
      </w:pPr>
    </w:p>
    <w:p w14:paraId="73020106" w14:textId="77777777" w:rsidR="00E968FA" w:rsidRDefault="03E3ADAB" w:rsidP="03E3ADAB">
      <w:pPr>
        <w:spacing w:line="360" w:lineRule="auto"/>
        <w:jc w:val="center"/>
        <w:rPr>
          <w:rFonts w:ascii="Times New Roman" w:eastAsia="Times New Roman" w:hAnsi="Times New Roman" w:cs="Times New Roman"/>
          <w:b/>
          <w:bCs/>
        </w:rPr>
      </w:pPr>
      <w:r w:rsidRPr="03E3ADAB">
        <w:rPr>
          <w:rFonts w:ascii="Times New Roman" w:eastAsia="Times New Roman" w:hAnsi="Times New Roman" w:cs="Times New Roman"/>
          <w:b/>
          <w:bCs/>
        </w:rPr>
        <w:t>§ 6.</w:t>
      </w:r>
    </w:p>
    <w:p w14:paraId="3B9FF7A3" w14:textId="77777777" w:rsidR="00E968FA" w:rsidRDefault="03E3ADAB" w:rsidP="001C28FA">
      <w:pPr>
        <w:numPr>
          <w:ilvl w:val="0"/>
          <w:numId w:val="16"/>
        </w:numPr>
        <w:spacing w:line="360" w:lineRule="auto"/>
        <w:ind w:left="28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W bardziej skomplikowanych przypadkach (dotyczących np. wykorzystywania seksualnego </w:t>
      </w:r>
      <w:r w:rsidR="001C28FA">
        <w:br/>
      </w:r>
      <w:r w:rsidRPr="03E3ADAB">
        <w:rPr>
          <w:rFonts w:ascii="Times New Roman" w:eastAsia="Times New Roman" w:hAnsi="Times New Roman" w:cs="Times New Roman"/>
        </w:rPr>
        <w:t xml:space="preserve">lub znęcania się fizycznego i psychicznego) dyrektor Przedszkola powołuje </w:t>
      </w:r>
      <w:r w:rsidRPr="03E3ADAB">
        <w:rPr>
          <w:rFonts w:ascii="Times New Roman" w:eastAsia="Times New Roman" w:hAnsi="Times New Roman" w:cs="Times New Roman"/>
          <w:b/>
          <w:bCs/>
        </w:rPr>
        <w:t>zespół interwencyjny</w:t>
      </w:r>
      <w:r w:rsidRPr="03E3ADAB">
        <w:rPr>
          <w:rFonts w:ascii="Times New Roman" w:eastAsia="Times New Roman" w:hAnsi="Times New Roman" w:cs="Times New Roman"/>
        </w:rPr>
        <w:t xml:space="preserve">, w skład którego mogą wejść: psycholog, nauczyciel dziecka, dyrektor Przedszkola, inni pracownicy mający wiedzę na temat skutków krzywdzenia dziecka </w:t>
      </w:r>
      <w:r w:rsidR="001C28FA">
        <w:br/>
      </w:r>
      <w:r w:rsidRPr="03E3ADAB">
        <w:rPr>
          <w:rFonts w:ascii="Times New Roman" w:eastAsia="Times New Roman" w:hAnsi="Times New Roman" w:cs="Times New Roman"/>
        </w:rPr>
        <w:t>lub o krzywdzonym dziecku.</w:t>
      </w:r>
    </w:p>
    <w:p w14:paraId="6E679A48" w14:textId="77777777" w:rsidR="00E968FA" w:rsidRDefault="03E3ADAB" w:rsidP="001C28FA">
      <w:pPr>
        <w:numPr>
          <w:ilvl w:val="0"/>
          <w:numId w:val="16"/>
        </w:numPr>
        <w:spacing w:line="360" w:lineRule="auto"/>
        <w:ind w:left="28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Zespół interwencyjny sporządza </w:t>
      </w:r>
      <w:r w:rsidRPr="03E3ADAB">
        <w:rPr>
          <w:rFonts w:ascii="Times New Roman" w:eastAsia="Times New Roman" w:hAnsi="Times New Roman" w:cs="Times New Roman"/>
          <w:b/>
          <w:bCs/>
        </w:rPr>
        <w:t>plan pomocy</w:t>
      </w:r>
      <w:r w:rsidRPr="03E3ADAB">
        <w:rPr>
          <w:rFonts w:ascii="Times New Roman" w:eastAsia="Times New Roman" w:hAnsi="Times New Roman" w:cs="Times New Roman"/>
        </w:rPr>
        <w:t xml:space="preserve"> dziecku, spełniający wymogi określone </w:t>
      </w:r>
      <w:r w:rsidR="001C28FA">
        <w:br/>
      </w:r>
      <w:r w:rsidRPr="03E3ADAB">
        <w:rPr>
          <w:rFonts w:ascii="Times New Roman" w:eastAsia="Times New Roman" w:hAnsi="Times New Roman" w:cs="Times New Roman"/>
        </w:rPr>
        <w:t>w § 5 pkt. 3 niniejszych Standardów, na podstawie opisu sporządzonego przez psychologa przedszkolnego oraz innych, uzyskanych przez członków zespołu, informacji.</w:t>
      </w:r>
    </w:p>
    <w:p w14:paraId="450602FB" w14:textId="77777777" w:rsidR="00E968FA" w:rsidRDefault="03E3ADAB" w:rsidP="001C28FA">
      <w:pPr>
        <w:numPr>
          <w:ilvl w:val="0"/>
          <w:numId w:val="16"/>
        </w:numPr>
        <w:spacing w:line="360" w:lineRule="auto"/>
        <w:ind w:left="28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W przypadku gdy podejrzenie krzywdzenia zgłoszą rodzice/opiekunowie dziecka, dyrektor Przedszkola jest zobowiązany powołać zespół interwencyjny.</w:t>
      </w:r>
    </w:p>
    <w:p w14:paraId="5667AF8D" w14:textId="5972699C" w:rsidR="00E968FA" w:rsidRDefault="03E3ADAB" w:rsidP="001C28FA">
      <w:pPr>
        <w:numPr>
          <w:ilvl w:val="0"/>
          <w:numId w:val="16"/>
        </w:numPr>
        <w:spacing w:line="360" w:lineRule="auto"/>
        <w:ind w:left="28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Zespół, o którym mowa w punkcie 3, zaprasza rodziców/opiekunów dziecka na spotkanie wyjaśniające, podczas którego może zaproponować zdiagnozowanie zgłaszanego podejrzenia w zewnętrznej, bezstronnej instytucji. Ze spotkania sporządza się </w:t>
      </w:r>
      <w:r w:rsidRPr="03E3ADAB">
        <w:rPr>
          <w:rFonts w:ascii="Times New Roman" w:eastAsia="Times New Roman" w:hAnsi="Times New Roman" w:cs="Times New Roman"/>
          <w:b/>
          <w:bCs/>
        </w:rPr>
        <w:t>protokół</w:t>
      </w:r>
      <w:r w:rsidRPr="03E3ADAB">
        <w:rPr>
          <w:rFonts w:ascii="Times New Roman" w:eastAsia="Times New Roman" w:hAnsi="Times New Roman" w:cs="Times New Roman"/>
        </w:rPr>
        <w:t>.</w:t>
      </w:r>
    </w:p>
    <w:p w14:paraId="6B699379" w14:textId="77777777" w:rsidR="00E968FA" w:rsidRDefault="00E968FA" w:rsidP="03E3ADAB">
      <w:pPr>
        <w:spacing w:line="360" w:lineRule="auto"/>
        <w:jc w:val="both"/>
        <w:rPr>
          <w:rFonts w:ascii="Times New Roman" w:eastAsia="Calibri" w:hAnsi="Times New Roman" w:cs="Times New Roman"/>
          <w:b/>
          <w:bCs/>
        </w:rPr>
      </w:pPr>
    </w:p>
    <w:p w14:paraId="36D72847" w14:textId="77777777" w:rsidR="00E968FA" w:rsidRDefault="03E3ADAB" w:rsidP="03E3ADAB">
      <w:pPr>
        <w:spacing w:line="360" w:lineRule="auto"/>
        <w:jc w:val="center"/>
        <w:rPr>
          <w:rFonts w:ascii="Times New Roman" w:eastAsia="Times New Roman" w:hAnsi="Times New Roman" w:cs="Times New Roman"/>
          <w:b/>
          <w:bCs/>
        </w:rPr>
      </w:pPr>
      <w:r w:rsidRPr="03E3ADAB">
        <w:rPr>
          <w:rFonts w:ascii="Times New Roman" w:eastAsia="Times New Roman" w:hAnsi="Times New Roman" w:cs="Times New Roman"/>
          <w:b/>
          <w:bCs/>
        </w:rPr>
        <w:t>§ 7</w:t>
      </w:r>
    </w:p>
    <w:p w14:paraId="54F26DE9" w14:textId="77777777" w:rsidR="00E968FA" w:rsidRDefault="03E3ADAB" w:rsidP="001C28FA">
      <w:pPr>
        <w:numPr>
          <w:ilvl w:val="0"/>
          <w:numId w:val="17"/>
        </w:numPr>
        <w:spacing w:line="360" w:lineRule="auto"/>
        <w:ind w:left="28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Sporządzony przez zespół interwencyjny plan pomocy dziecku wraz z zaleceniem współpracy przy jego realizacji przedstawiany jest rodzicom/opiekunom przez psychologa.</w:t>
      </w:r>
    </w:p>
    <w:p w14:paraId="15352454" w14:textId="154A6655" w:rsidR="00E968FA" w:rsidRDefault="03E3ADAB" w:rsidP="001C28FA">
      <w:pPr>
        <w:numPr>
          <w:ilvl w:val="0"/>
          <w:numId w:val="17"/>
        </w:numPr>
        <w:spacing w:line="360" w:lineRule="auto"/>
        <w:ind w:left="28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Psycholog informuje rodziców/opiekunów o obowiązku Przedszkola – jako instytucji – zgłoszenia podejrzenia krzywdzenia dziecka do odpowiedniej instytucji (prokuratura, policja lub sąd rodzinny, ośrodek pomocy społecznej bądź przewodniczący zespołu interdyscyplinarnego – </w:t>
      </w:r>
      <w:r w:rsidRPr="03E3ADAB">
        <w:rPr>
          <w:rFonts w:ascii="Times New Roman" w:eastAsia="Times New Roman" w:hAnsi="Times New Roman" w:cs="Times New Roman"/>
          <w:b/>
          <w:bCs/>
        </w:rPr>
        <w:t>procedura „Niebieskiej Karty”</w:t>
      </w:r>
      <w:r w:rsidRPr="03E3ADAB">
        <w:rPr>
          <w:rFonts w:ascii="Times New Roman" w:eastAsia="Times New Roman" w:hAnsi="Times New Roman" w:cs="Times New Roman"/>
        </w:rPr>
        <w:t xml:space="preserve"> – w zależności od zdiagnozowanego typu krzywdzenia i skorelowanej z nim interwencji).</w:t>
      </w:r>
      <w:r w:rsidRPr="03E3ADAB">
        <w:rPr>
          <w:rFonts w:ascii="Times New Roman" w:eastAsia="Times New Roman" w:hAnsi="Times New Roman" w:cs="Times New Roman"/>
          <w:b/>
          <w:bCs/>
        </w:rPr>
        <w:t xml:space="preserve"> </w:t>
      </w:r>
      <w:r w:rsidRPr="03E3ADAB">
        <w:rPr>
          <w:rFonts w:ascii="Times New Roman" w:eastAsia="Times New Roman" w:hAnsi="Times New Roman" w:cs="Times New Roman"/>
        </w:rPr>
        <w:t>Pracownicy Przedszkola uczestniczą w realizacji procedury „Niebieskiej Karty”, w tym uprawnieni są do samodzielnego jej wszczynania.</w:t>
      </w:r>
    </w:p>
    <w:p w14:paraId="598F1D61" w14:textId="7A81E5C7" w:rsidR="00E968FA" w:rsidRDefault="03E3ADAB" w:rsidP="001C28FA">
      <w:pPr>
        <w:numPr>
          <w:ilvl w:val="0"/>
          <w:numId w:val="17"/>
        </w:numPr>
        <w:spacing w:line="360" w:lineRule="auto"/>
        <w:ind w:left="28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Po poinformowaniu rodziców/opiekunów małoletniego przez psychologa – zgodnie </w:t>
      </w:r>
      <w:r w:rsidR="001C28FA">
        <w:br/>
      </w:r>
      <w:r w:rsidRPr="03E3ADAB">
        <w:rPr>
          <w:rFonts w:ascii="Times New Roman" w:eastAsia="Times New Roman" w:hAnsi="Times New Roman" w:cs="Times New Roman"/>
        </w:rPr>
        <w:t xml:space="preserve">z punktem 2. – dyrektor Przedszkola składa </w:t>
      </w:r>
      <w:r w:rsidRPr="03E3ADAB">
        <w:rPr>
          <w:rFonts w:ascii="Times New Roman" w:eastAsia="Times New Roman" w:hAnsi="Times New Roman" w:cs="Times New Roman"/>
          <w:b/>
          <w:bCs/>
        </w:rPr>
        <w:t>zawiadomienie o podejrzeniu przestępstwa</w:t>
      </w:r>
      <w:r w:rsidRPr="03E3ADAB">
        <w:rPr>
          <w:rFonts w:ascii="Times New Roman" w:eastAsia="Times New Roman" w:hAnsi="Times New Roman" w:cs="Times New Roman"/>
        </w:rPr>
        <w:t xml:space="preserve"> </w:t>
      </w:r>
      <w:r w:rsidR="001C28FA">
        <w:br/>
      </w:r>
      <w:r w:rsidRPr="03E3ADAB">
        <w:rPr>
          <w:rFonts w:ascii="Times New Roman" w:eastAsia="Times New Roman" w:hAnsi="Times New Roman" w:cs="Times New Roman"/>
        </w:rPr>
        <w:t xml:space="preserve">do prokuratury/policji lub </w:t>
      </w:r>
      <w:r w:rsidRPr="03E3ADAB">
        <w:rPr>
          <w:rFonts w:ascii="Times New Roman" w:eastAsia="Times New Roman" w:hAnsi="Times New Roman" w:cs="Times New Roman"/>
          <w:b/>
          <w:bCs/>
        </w:rPr>
        <w:t>wniosek o wgląd w sytuację</w:t>
      </w:r>
      <w:r w:rsidRPr="03E3ADAB">
        <w:rPr>
          <w:rFonts w:ascii="Times New Roman" w:eastAsia="Times New Roman" w:hAnsi="Times New Roman" w:cs="Times New Roman"/>
        </w:rPr>
        <w:t xml:space="preserve"> </w:t>
      </w:r>
      <w:r w:rsidRPr="03E3ADAB">
        <w:rPr>
          <w:rFonts w:ascii="Times New Roman" w:eastAsia="Times New Roman" w:hAnsi="Times New Roman" w:cs="Times New Roman"/>
          <w:b/>
          <w:bCs/>
        </w:rPr>
        <w:t>rodziny</w:t>
      </w:r>
      <w:r w:rsidRPr="03E3ADAB">
        <w:rPr>
          <w:rFonts w:ascii="Times New Roman" w:eastAsia="Times New Roman" w:hAnsi="Times New Roman" w:cs="Times New Roman"/>
        </w:rPr>
        <w:t xml:space="preserve"> do sądu rejonowego,</w:t>
      </w:r>
      <w:r w:rsidR="005159E1">
        <w:rPr>
          <w:rFonts w:ascii="Times New Roman" w:eastAsia="Times New Roman" w:hAnsi="Times New Roman" w:cs="Times New Roman"/>
        </w:rPr>
        <w:t xml:space="preserve"> </w:t>
      </w:r>
      <w:r w:rsidRPr="03E3ADAB">
        <w:rPr>
          <w:rFonts w:ascii="Times New Roman" w:eastAsia="Times New Roman" w:hAnsi="Times New Roman" w:cs="Times New Roman"/>
        </w:rPr>
        <w:lastRenderedPageBreak/>
        <w:t xml:space="preserve">wydziału rodzinnego i nieletnich, ośrodka pomocy społecznej lub przesyła </w:t>
      </w:r>
      <w:r w:rsidRPr="03E3ADAB">
        <w:rPr>
          <w:rFonts w:ascii="Times New Roman" w:eastAsia="Times New Roman" w:hAnsi="Times New Roman" w:cs="Times New Roman"/>
          <w:b/>
          <w:bCs/>
        </w:rPr>
        <w:t>formularz „Niebieska Karta – A”</w:t>
      </w:r>
      <w:r w:rsidRPr="03E3ADAB">
        <w:rPr>
          <w:rFonts w:ascii="Times New Roman" w:eastAsia="Times New Roman" w:hAnsi="Times New Roman" w:cs="Times New Roman"/>
        </w:rPr>
        <w:t xml:space="preserve"> do przewodniczącego zespołu interdyscyplinarnego.</w:t>
      </w:r>
    </w:p>
    <w:p w14:paraId="4828A6DD" w14:textId="77777777" w:rsidR="00E968FA" w:rsidRDefault="03E3ADAB" w:rsidP="001C28FA">
      <w:pPr>
        <w:numPr>
          <w:ilvl w:val="0"/>
          <w:numId w:val="17"/>
        </w:numPr>
        <w:spacing w:line="360" w:lineRule="auto"/>
        <w:ind w:left="28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Dalszy tok postępowania leży w kompetencjach instytucji wskazanych w punkcie 3.</w:t>
      </w:r>
    </w:p>
    <w:p w14:paraId="23C781F7" w14:textId="77777777" w:rsidR="00E968FA" w:rsidRDefault="03E3ADAB" w:rsidP="001C28FA">
      <w:pPr>
        <w:numPr>
          <w:ilvl w:val="0"/>
          <w:numId w:val="17"/>
        </w:numPr>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W przypadku gdy podejrzenie krzywdzenia zgłosili rodzice/opiekunowie dziecka, </w:t>
      </w:r>
      <w:r w:rsidR="001C28FA">
        <w:br/>
      </w:r>
      <w:r w:rsidRPr="03E3ADAB">
        <w:rPr>
          <w:rFonts w:ascii="Times New Roman" w:eastAsia="Times New Roman" w:hAnsi="Times New Roman" w:cs="Times New Roman"/>
        </w:rPr>
        <w:t>a podejrzenie to nie zostało potwierdzone – Przedszkole informuje o tym fakcie rodziców/opiekunów dziecka na piśmie.</w:t>
      </w:r>
    </w:p>
    <w:p w14:paraId="3FE9F23F" w14:textId="77777777" w:rsidR="00E968FA" w:rsidRDefault="00E968FA" w:rsidP="03E3ADAB">
      <w:pPr>
        <w:spacing w:line="360" w:lineRule="auto"/>
        <w:jc w:val="both"/>
        <w:rPr>
          <w:rFonts w:ascii="Times New Roman" w:eastAsia="Calibri" w:hAnsi="Times New Roman" w:cs="Times New Roman"/>
        </w:rPr>
      </w:pPr>
    </w:p>
    <w:p w14:paraId="47C24EF1"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8.</w:t>
      </w:r>
    </w:p>
    <w:p w14:paraId="2D9B99AC" w14:textId="77777777" w:rsidR="00E968FA" w:rsidRDefault="03E3ADAB" w:rsidP="001C28FA">
      <w:pPr>
        <w:numPr>
          <w:ilvl w:val="0"/>
          <w:numId w:val="18"/>
        </w:numPr>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Z przebiegu interwencji sporządza się </w:t>
      </w:r>
      <w:r w:rsidRPr="03E3ADAB">
        <w:rPr>
          <w:rFonts w:ascii="Times New Roman" w:eastAsia="Times New Roman" w:hAnsi="Times New Roman" w:cs="Times New Roman"/>
          <w:b/>
          <w:bCs/>
        </w:rPr>
        <w:t>kartę interwencji</w:t>
      </w:r>
      <w:r w:rsidRPr="03E3ADAB">
        <w:rPr>
          <w:rFonts w:ascii="Times New Roman" w:eastAsia="Times New Roman" w:hAnsi="Times New Roman" w:cs="Times New Roman"/>
        </w:rPr>
        <w:t xml:space="preserve">, której wzór stanowi </w:t>
      </w:r>
      <w:r w:rsidR="001C28FA">
        <w:br/>
      </w:r>
      <w:r w:rsidRPr="03E3ADAB">
        <w:rPr>
          <w:rFonts w:ascii="Times New Roman" w:eastAsia="Times New Roman" w:hAnsi="Times New Roman" w:cs="Times New Roman"/>
          <w:b/>
          <w:bCs/>
          <w:i/>
          <w:iCs/>
        </w:rPr>
        <w:t>Załącznik nr 3</w:t>
      </w:r>
      <w:r w:rsidRPr="03E3ADAB">
        <w:rPr>
          <w:rFonts w:ascii="Times New Roman" w:eastAsia="Times New Roman" w:hAnsi="Times New Roman" w:cs="Times New Roman"/>
        </w:rPr>
        <w:t xml:space="preserve"> do niniejszych Standardów. Kartę tę załącza się do dokumentacji dziecka </w:t>
      </w:r>
      <w:r w:rsidR="001C28FA">
        <w:br/>
      </w:r>
      <w:r w:rsidRPr="03E3ADAB">
        <w:rPr>
          <w:rFonts w:ascii="Times New Roman" w:eastAsia="Times New Roman" w:hAnsi="Times New Roman" w:cs="Times New Roman"/>
        </w:rPr>
        <w:t>w Przedszkolu.</w:t>
      </w:r>
    </w:p>
    <w:p w14:paraId="33D2D2E1" w14:textId="6458F39C" w:rsidR="00E968FA" w:rsidRDefault="03E3ADAB" w:rsidP="00F25F20">
      <w:pPr>
        <w:keepNext w:val="0"/>
        <w:widowControl w:val="0"/>
        <w:numPr>
          <w:ilvl w:val="0"/>
          <w:numId w:val="18"/>
        </w:numPr>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Wszyscy pracownicy Przedszkola i inne osoby, które w związku z wykonywaniem obowiązków służbowych powzięły informację o krzywdzeniu dziecka lub informacje z tym związane, są zobowiązani do zachowania tych informacji w tajemnicy, wyłączając informacje przekazywane uprawnionym instytucjom w ramach działań interwencyjnych.</w:t>
      </w:r>
    </w:p>
    <w:p w14:paraId="1F72F646" w14:textId="77777777" w:rsidR="00E968FA" w:rsidRDefault="00E968FA" w:rsidP="03E3ADAB">
      <w:pPr>
        <w:spacing w:line="360" w:lineRule="auto"/>
        <w:jc w:val="both"/>
        <w:rPr>
          <w:rFonts w:ascii="Times New Roman" w:eastAsia="Calibri" w:hAnsi="Times New Roman" w:cs="Times New Roman"/>
          <w:b/>
          <w:bCs/>
        </w:rPr>
      </w:pPr>
    </w:p>
    <w:p w14:paraId="08CE6F91" w14:textId="77777777" w:rsidR="00E968FA" w:rsidRDefault="00E968FA" w:rsidP="03E3ADAB">
      <w:pPr>
        <w:spacing w:line="360" w:lineRule="auto"/>
        <w:jc w:val="center"/>
        <w:rPr>
          <w:rFonts w:ascii="Times New Roman" w:eastAsia="Calibri" w:hAnsi="Times New Roman" w:cs="Times New Roman"/>
          <w:b/>
          <w:bCs/>
        </w:rPr>
      </w:pPr>
    </w:p>
    <w:p w14:paraId="396D0E3C" w14:textId="77777777" w:rsidR="00E968FA" w:rsidRDefault="03E3ADAB" w:rsidP="00F25F20">
      <w:pPr>
        <w:keepNext w:val="0"/>
        <w:widowControl w:val="0"/>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Rozdział V</w:t>
      </w:r>
    </w:p>
    <w:p w14:paraId="6F258F5F" w14:textId="77777777" w:rsidR="00E968FA" w:rsidRDefault="03E3ADAB" w:rsidP="00F25F20">
      <w:pPr>
        <w:keepNext w:val="0"/>
        <w:widowControl w:val="0"/>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Zasady ochrony danych osobowych oraz wizerunku dziecka</w:t>
      </w:r>
    </w:p>
    <w:p w14:paraId="61CDCEAD" w14:textId="77777777" w:rsidR="00E968FA" w:rsidRDefault="00E968FA" w:rsidP="00F25F20">
      <w:pPr>
        <w:keepNext w:val="0"/>
        <w:widowControl w:val="0"/>
        <w:spacing w:line="360" w:lineRule="auto"/>
        <w:jc w:val="both"/>
        <w:rPr>
          <w:rFonts w:ascii="Times New Roman" w:eastAsia="Calibri" w:hAnsi="Times New Roman" w:cs="Times New Roman"/>
          <w:b/>
          <w:bCs/>
        </w:rPr>
      </w:pPr>
    </w:p>
    <w:p w14:paraId="4ABA184E" w14:textId="77777777" w:rsidR="00E968FA" w:rsidRDefault="03E3ADAB" w:rsidP="00F25F20">
      <w:pPr>
        <w:keepNext w:val="0"/>
        <w:widowControl w:val="0"/>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9.</w:t>
      </w:r>
    </w:p>
    <w:p w14:paraId="6AE5BCD3" w14:textId="43868C4D" w:rsidR="00E968FA" w:rsidRDefault="03E3ADAB" w:rsidP="00F25F20">
      <w:pPr>
        <w:keepNext w:val="0"/>
        <w:widowControl w:val="0"/>
        <w:numPr>
          <w:ilvl w:val="0"/>
          <w:numId w:val="19"/>
        </w:numPr>
        <w:spacing w:line="360" w:lineRule="auto"/>
        <w:ind w:left="357" w:hanging="357"/>
        <w:contextualSpacing/>
        <w:rPr>
          <w:rFonts w:ascii="Times New Roman" w:eastAsia="Times New Roman" w:hAnsi="Times New Roman" w:cs="Times New Roman"/>
        </w:rPr>
      </w:pPr>
      <w:r w:rsidRPr="03E3ADAB">
        <w:rPr>
          <w:rFonts w:ascii="Times New Roman" w:eastAsia="Times New Roman" w:hAnsi="Times New Roman" w:cs="Times New Roman"/>
        </w:rPr>
        <w:t>Przedszkole, uznając prawo dziecka do prywatności i ochrony dóbr osobistych, zapewnia ochronę wizerunku dziecka oraz najwyższe standardy ochrony danych osobowych dziecka zgodnie z obowiązującymi przepisami prawa.</w:t>
      </w:r>
    </w:p>
    <w:p w14:paraId="6BB9E253" w14:textId="64934026" w:rsidR="00E968FA" w:rsidRPr="00F25F20" w:rsidRDefault="03E3ADAB" w:rsidP="03E3ADAB">
      <w:pPr>
        <w:keepNext w:val="0"/>
        <w:widowControl w:val="0"/>
        <w:numPr>
          <w:ilvl w:val="0"/>
          <w:numId w:val="19"/>
        </w:numPr>
        <w:spacing w:line="360" w:lineRule="auto"/>
        <w:ind w:left="357" w:hanging="357"/>
        <w:contextualSpacing/>
        <w:jc w:val="both"/>
        <w:rPr>
          <w:rFonts w:ascii="Times New Roman" w:eastAsia="Calibri" w:hAnsi="Times New Roman" w:cs="Times New Roman"/>
        </w:rPr>
      </w:pPr>
      <w:r w:rsidRPr="03E3ADAB">
        <w:rPr>
          <w:rFonts w:ascii="Times New Roman" w:eastAsia="Times New Roman" w:hAnsi="Times New Roman" w:cs="Times New Roman"/>
        </w:rPr>
        <w:t xml:space="preserve">Wytyczne dotyczące zasad ochrony wizerunku dziecka i danych osobowych dzieci stanowią </w:t>
      </w:r>
      <w:r w:rsidRPr="03E3ADAB">
        <w:rPr>
          <w:rFonts w:ascii="Times New Roman" w:eastAsia="Times New Roman" w:hAnsi="Times New Roman" w:cs="Times New Roman"/>
          <w:b/>
          <w:bCs/>
          <w:i/>
          <w:iCs/>
        </w:rPr>
        <w:t xml:space="preserve">Załącznik nr </w:t>
      </w:r>
      <w:r w:rsidR="7C0268E4" w:rsidRPr="03E3ADAB">
        <w:rPr>
          <w:rFonts w:ascii="Times New Roman" w:eastAsia="Times New Roman" w:hAnsi="Times New Roman" w:cs="Times New Roman"/>
          <w:b/>
          <w:bCs/>
          <w:i/>
          <w:iCs/>
        </w:rPr>
        <w:t>5</w:t>
      </w:r>
      <w:r w:rsidRPr="03E3ADAB">
        <w:rPr>
          <w:rFonts w:ascii="Times New Roman" w:eastAsia="Times New Roman" w:hAnsi="Times New Roman" w:cs="Times New Roman"/>
          <w:b/>
          <w:bCs/>
          <w:i/>
          <w:iCs/>
        </w:rPr>
        <w:t xml:space="preserve"> </w:t>
      </w:r>
      <w:r w:rsidRPr="03E3ADAB">
        <w:rPr>
          <w:rFonts w:ascii="Times New Roman" w:eastAsia="Times New Roman" w:hAnsi="Times New Roman" w:cs="Times New Roman"/>
        </w:rPr>
        <w:t>do niniejszych Standardów</w:t>
      </w:r>
      <w:r w:rsidRPr="03E3ADAB">
        <w:rPr>
          <w:rFonts w:ascii="Times New Roman" w:eastAsia="Calibri" w:hAnsi="Times New Roman" w:cs="Times New Roman"/>
        </w:rPr>
        <w:t>.</w:t>
      </w:r>
    </w:p>
    <w:p w14:paraId="4C66560E"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10.</w:t>
      </w:r>
    </w:p>
    <w:p w14:paraId="177806DB" w14:textId="0D714D85" w:rsidR="005061A1" w:rsidRPr="005061A1" w:rsidRDefault="03E3ADAB" w:rsidP="005061A1">
      <w:pPr>
        <w:numPr>
          <w:ilvl w:val="0"/>
          <w:numId w:val="20"/>
        </w:numPr>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Pracownikowi Przedszkola nie wolno umożliwiać przedstawicielom mediów utrwalania wizerunku dziecka (filmowanie, fotografowanie, nagrywanie głosu dziecka) na jego terenie </w:t>
      </w:r>
      <w:r w:rsidR="001C28FA">
        <w:br/>
      </w:r>
      <w:r w:rsidRPr="03E3ADAB">
        <w:rPr>
          <w:rFonts w:ascii="Times New Roman" w:eastAsia="Times New Roman" w:hAnsi="Times New Roman" w:cs="Times New Roman"/>
        </w:rPr>
        <w:t>bez pisemnej zgody rodzica lub opiekuna prawnego dziecka.</w:t>
      </w:r>
    </w:p>
    <w:p w14:paraId="575B2BDD" w14:textId="2D81031E" w:rsidR="00BA0E20" w:rsidRPr="00BA0E20" w:rsidRDefault="03E3ADAB" w:rsidP="005061A1">
      <w:pPr>
        <w:keepNext w:val="0"/>
        <w:widowControl w:val="0"/>
        <w:numPr>
          <w:ilvl w:val="0"/>
          <w:numId w:val="20"/>
        </w:numPr>
        <w:spacing w:line="360" w:lineRule="auto"/>
        <w:ind w:left="357" w:hanging="357"/>
        <w:contextualSpacing/>
        <w:jc w:val="both"/>
        <w:rPr>
          <w:rFonts w:ascii="Times New Roman" w:eastAsia="Times New Roman" w:hAnsi="Times New Roman" w:cs="Times New Roman"/>
        </w:rPr>
      </w:pPr>
      <w:r w:rsidRPr="00BA0E20">
        <w:rPr>
          <w:rFonts w:ascii="Times New Roman" w:eastAsia="Times New Roman" w:hAnsi="Times New Roman" w:cs="Times New Roman"/>
        </w:rPr>
        <w:t xml:space="preserve">W celu uzyskania zgody, o której mowa w punkcie 1, pracownik Przedszkola może skontaktować się z opiekunem dziecka, by uzyskać zgodę na nieodpłatne wykorzystanie zarejestrowanego wizerunku dziecka i określić, w jakim kontekście będzie wykorzystywany, np. że umieszczony zostanie na platformie YouTube w celach </w:t>
      </w:r>
      <w:r w:rsidRPr="00BA0E20">
        <w:rPr>
          <w:rFonts w:ascii="Times New Roman" w:eastAsia="Times New Roman" w:hAnsi="Times New Roman" w:cs="Times New Roman"/>
        </w:rPr>
        <w:lastRenderedPageBreak/>
        <w:t>promocyjnych lub</w:t>
      </w:r>
      <w:r w:rsidRPr="00BA0E20">
        <w:rPr>
          <w:rFonts w:ascii="Times New Roman" w:eastAsia="Times New Roman" w:hAnsi="Times New Roman" w:cs="Times New Roman"/>
          <w:b/>
          <w:bCs/>
        </w:rPr>
        <w:t xml:space="preserve"> </w:t>
      </w:r>
      <w:r w:rsidRPr="00BA0E20">
        <w:rPr>
          <w:rFonts w:ascii="Times New Roman" w:eastAsia="Times New Roman" w:hAnsi="Times New Roman" w:cs="Times New Roman"/>
        </w:rPr>
        <w:t>na stronie internetowej Przedszkola (niniejsza zgoda obejmuje wszelkie formy publikacji, w szczególności plakaty reklamowe, ulotki, drukowane materiały promocyjne, reklamę w gazetach i czasopismach oraz w Internecie itp.), lub ustalić</w:t>
      </w:r>
      <w:r w:rsidR="005061A1">
        <w:rPr>
          <w:rFonts w:ascii="Times New Roman" w:eastAsia="Times New Roman" w:hAnsi="Times New Roman" w:cs="Times New Roman"/>
        </w:rPr>
        <w:t xml:space="preserve"> </w:t>
      </w:r>
      <w:r w:rsidRPr="00BA0E20">
        <w:rPr>
          <w:rFonts w:ascii="Times New Roman" w:eastAsia="Times New Roman" w:hAnsi="Times New Roman" w:cs="Times New Roman"/>
        </w:rPr>
        <w:t>procedurę uzyskania zgody. Niedopuszczalne jest podanie przedstawicielowi mediów danych kontaktowych do opiekuna dziecka – bez wiedzy i zgody tego opiekuna.</w:t>
      </w:r>
    </w:p>
    <w:p w14:paraId="23DE523C" w14:textId="77777777" w:rsidR="00E968FA" w:rsidRDefault="00E968FA" w:rsidP="03E3ADAB">
      <w:pPr>
        <w:spacing w:line="360" w:lineRule="auto"/>
        <w:jc w:val="center"/>
        <w:rPr>
          <w:rFonts w:ascii="Times New Roman" w:eastAsia="Calibri" w:hAnsi="Times New Roman" w:cs="Times New Roman"/>
          <w:b/>
          <w:bCs/>
        </w:rPr>
      </w:pPr>
    </w:p>
    <w:p w14:paraId="71958CD7" w14:textId="114900D4" w:rsidR="00BA0E20" w:rsidRDefault="03E3ADAB" w:rsidP="005061A1">
      <w:pPr>
        <w:keepNext w:val="0"/>
        <w:widowControl w:val="0"/>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11.</w:t>
      </w:r>
    </w:p>
    <w:p w14:paraId="0EA42634" w14:textId="77777777" w:rsidR="00BA0E20" w:rsidRDefault="03E3ADAB" w:rsidP="005061A1">
      <w:pPr>
        <w:keepNext w:val="0"/>
        <w:widowControl w:val="0"/>
        <w:numPr>
          <w:ilvl w:val="0"/>
          <w:numId w:val="31"/>
        </w:numPr>
        <w:spacing w:line="360" w:lineRule="auto"/>
        <w:ind w:left="284" w:firstLine="0"/>
        <w:jc w:val="both"/>
        <w:rPr>
          <w:rFonts w:ascii="Times New Roman" w:eastAsia="Calibri" w:hAnsi="Times New Roman" w:cs="Times New Roman"/>
        </w:rPr>
      </w:pPr>
      <w:r w:rsidRPr="005159E1">
        <w:rPr>
          <w:rFonts w:ascii="Times New Roman" w:eastAsia="Calibri" w:hAnsi="Times New Roman" w:cs="Times New Roman"/>
        </w:rPr>
        <w:t xml:space="preserve">Upublicznienie przez pracownika Przedszkola wizerunku dziecka utrwalonego </w:t>
      </w:r>
      <w:r w:rsidR="00BA0E20">
        <w:br/>
      </w:r>
      <w:r w:rsidRPr="005159E1">
        <w:rPr>
          <w:rFonts w:ascii="Times New Roman" w:eastAsia="Calibri" w:hAnsi="Times New Roman" w:cs="Times New Roman"/>
        </w:rPr>
        <w:t>w jakiejkolwiek formie (fotografia, nagranie audio-wideo) wymaga pisemnej zgody rodzica lub opiekuna prawnego dziecka.</w:t>
      </w:r>
      <w:r w:rsidR="005159E1">
        <w:rPr>
          <w:rFonts w:ascii="Times New Roman" w:eastAsia="Calibri" w:hAnsi="Times New Roman" w:cs="Times New Roman"/>
        </w:rPr>
        <w:t xml:space="preserve"> </w:t>
      </w:r>
      <w:r w:rsidRPr="005159E1">
        <w:rPr>
          <w:rFonts w:ascii="Times New Roman" w:eastAsia="Calibri" w:hAnsi="Times New Roman" w:cs="Times New Roman"/>
        </w:rPr>
        <w:t>Jeżeli wizerunek dziecka stanowi jedynie</w:t>
      </w:r>
      <w:r w:rsidR="00BA0E20">
        <w:rPr>
          <w:rFonts w:ascii="Times New Roman" w:eastAsia="Calibri" w:hAnsi="Times New Roman" w:cs="Times New Roman"/>
        </w:rPr>
        <w:t xml:space="preserve"> </w:t>
      </w:r>
      <w:r w:rsidRPr="005159E1">
        <w:rPr>
          <w:rFonts w:ascii="Times New Roman" w:eastAsia="Calibri" w:hAnsi="Times New Roman" w:cs="Times New Roman"/>
        </w:rPr>
        <w:t>szczegół</w:t>
      </w:r>
      <w:r w:rsidR="00BA0E20">
        <w:rPr>
          <w:rFonts w:ascii="Times New Roman" w:eastAsia="Calibri" w:hAnsi="Times New Roman" w:cs="Times New Roman"/>
        </w:rPr>
        <w:t xml:space="preserve"> </w:t>
      </w:r>
      <w:r w:rsidRPr="005159E1">
        <w:rPr>
          <w:rFonts w:ascii="Times New Roman" w:eastAsia="Calibri" w:hAnsi="Times New Roman" w:cs="Times New Roman"/>
        </w:rPr>
        <w:t>całości,</w:t>
      </w:r>
      <w:r w:rsidR="00BA0E20">
        <w:rPr>
          <w:rFonts w:ascii="Times New Roman" w:eastAsia="Calibri" w:hAnsi="Times New Roman" w:cs="Times New Roman"/>
        </w:rPr>
        <w:t xml:space="preserve"> </w:t>
      </w:r>
    </w:p>
    <w:p w14:paraId="52E56223" w14:textId="38B18E12" w:rsidR="00E968FA" w:rsidRDefault="03E3ADAB" w:rsidP="005061A1">
      <w:pPr>
        <w:keepNext w:val="0"/>
        <w:widowControl w:val="0"/>
        <w:spacing w:line="360" w:lineRule="auto"/>
        <w:ind w:left="284"/>
        <w:jc w:val="both"/>
        <w:rPr>
          <w:rFonts w:ascii="Times New Roman" w:eastAsia="Calibri" w:hAnsi="Times New Roman" w:cs="Times New Roman"/>
        </w:rPr>
      </w:pPr>
      <w:r w:rsidRPr="005159E1">
        <w:rPr>
          <w:rFonts w:ascii="Times New Roman" w:eastAsia="Calibri" w:hAnsi="Times New Roman" w:cs="Times New Roman"/>
        </w:rPr>
        <w:t>takiej jak: zgromadzenie, krajobraz, publiczna impreza, zgoda rodzica lub</w:t>
      </w:r>
      <w:r w:rsidR="00BA0E20">
        <w:rPr>
          <w:rFonts w:ascii="Times New Roman" w:eastAsia="Calibri" w:hAnsi="Times New Roman" w:cs="Times New Roman"/>
        </w:rPr>
        <w:t xml:space="preserve"> </w:t>
      </w:r>
      <w:r w:rsidRPr="005159E1">
        <w:rPr>
          <w:rFonts w:ascii="Times New Roman" w:eastAsia="Calibri" w:hAnsi="Times New Roman" w:cs="Times New Roman"/>
        </w:rPr>
        <w:t xml:space="preserve">opiekuna prawnego na utrwalanie wizerunku dziecka </w:t>
      </w:r>
      <w:r w:rsidR="00BA0E20">
        <w:t xml:space="preserve"> </w:t>
      </w:r>
      <w:r w:rsidRPr="005159E1">
        <w:rPr>
          <w:rFonts w:ascii="Times New Roman" w:eastAsia="Calibri" w:hAnsi="Times New Roman" w:cs="Times New Roman"/>
        </w:rPr>
        <w:t>nie jest wymagana.</w:t>
      </w:r>
    </w:p>
    <w:p w14:paraId="6537F28F" w14:textId="77777777" w:rsidR="00E968FA" w:rsidRDefault="00E968FA" w:rsidP="03E3ADAB">
      <w:pPr>
        <w:spacing w:line="360" w:lineRule="auto"/>
        <w:jc w:val="both"/>
        <w:rPr>
          <w:rFonts w:ascii="Times New Roman" w:eastAsia="Calibri" w:hAnsi="Times New Roman" w:cs="Times New Roman"/>
        </w:rPr>
      </w:pPr>
    </w:p>
    <w:p w14:paraId="4A9A847D" w14:textId="77777777" w:rsidR="00E968FA" w:rsidRDefault="03E3ADAB" w:rsidP="005061A1">
      <w:pPr>
        <w:pStyle w:val="Akapitzlist"/>
        <w:keepNext w:val="0"/>
        <w:widowControl w:val="0"/>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Rozdział VI</w:t>
      </w:r>
    </w:p>
    <w:p w14:paraId="6D8DE3BD" w14:textId="77777777" w:rsidR="00E968FA" w:rsidRDefault="03E3ADAB" w:rsidP="005061A1">
      <w:pPr>
        <w:keepNext w:val="0"/>
        <w:widowControl w:val="0"/>
        <w:spacing w:line="360" w:lineRule="auto"/>
        <w:jc w:val="both"/>
        <w:rPr>
          <w:rFonts w:ascii="Times New Roman" w:eastAsia="Calibri" w:hAnsi="Times New Roman" w:cs="Times New Roman"/>
          <w:b/>
          <w:bCs/>
        </w:rPr>
      </w:pPr>
      <w:r w:rsidRPr="03E3ADAB">
        <w:rPr>
          <w:rFonts w:ascii="Times New Roman" w:eastAsia="Calibri" w:hAnsi="Times New Roman" w:cs="Times New Roman"/>
          <w:b/>
          <w:bCs/>
        </w:rPr>
        <w:t>Zasady bezpiecznego korzystania z Internetu i mediów elektronicznych w Przedszkolu</w:t>
      </w:r>
    </w:p>
    <w:p w14:paraId="6DFB9E20" w14:textId="77777777" w:rsidR="00E968FA" w:rsidRDefault="00E968FA" w:rsidP="005061A1">
      <w:pPr>
        <w:keepNext w:val="0"/>
        <w:widowControl w:val="0"/>
        <w:spacing w:line="360" w:lineRule="auto"/>
        <w:jc w:val="both"/>
        <w:rPr>
          <w:rFonts w:ascii="Times New Roman" w:eastAsia="Calibri" w:hAnsi="Times New Roman" w:cs="Times New Roman"/>
          <w:b/>
          <w:bCs/>
        </w:rPr>
      </w:pPr>
    </w:p>
    <w:p w14:paraId="36F7BDC3" w14:textId="77777777" w:rsidR="00E968FA" w:rsidRDefault="03E3ADAB" w:rsidP="005061A1">
      <w:pPr>
        <w:keepNext w:val="0"/>
        <w:widowControl w:val="0"/>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12.</w:t>
      </w:r>
    </w:p>
    <w:p w14:paraId="6073C0C2" w14:textId="77777777" w:rsidR="00E968FA" w:rsidRDefault="03E3ADAB" w:rsidP="005061A1">
      <w:pPr>
        <w:keepNext w:val="0"/>
        <w:widowControl w:val="0"/>
        <w:spacing w:line="360" w:lineRule="auto"/>
        <w:ind w:left="284" w:hanging="284"/>
        <w:jc w:val="both"/>
        <w:rPr>
          <w:rFonts w:ascii="Times New Roman" w:eastAsia="Calibri" w:hAnsi="Times New Roman" w:cs="Times New Roman"/>
        </w:rPr>
      </w:pPr>
      <w:r w:rsidRPr="03E3ADAB">
        <w:rPr>
          <w:rFonts w:ascii="Times New Roman" w:eastAsia="Calibri" w:hAnsi="Times New Roman" w:cs="Times New Roman"/>
        </w:rPr>
        <w:t>1. Dostęp do Internetu w Przedszkolu zapewnia Urząd Miasta Legionowo i zabezpiecza sieć przed niebezpiecznymi treściami, poprzez instalację i aktualizację odpowiedniego, nowoczesnego oprogramowania.</w:t>
      </w:r>
    </w:p>
    <w:p w14:paraId="4CDEACB4" w14:textId="3CB5FE15" w:rsidR="00E968FA" w:rsidRDefault="03E3ADAB" w:rsidP="005061A1">
      <w:pPr>
        <w:keepNext w:val="0"/>
        <w:widowControl w:val="0"/>
        <w:spacing w:line="360" w:lineRule="auto"/>
        <w:ind w:left="284" w:hanging="284"/>
        <w:jc w:val="both"/>
        <w:rPr>
          <w:rFonts w:ascii="Times New Roman" w:eastAsia="Calibri" w:hAnsi="Times New Roman" w:cs="Times New Roman"/>
          <w:b/>
          <w:bCs/>
          <w:i/>
          <w:iCs/>
        </w:rPr>
      </w:pPr>
      <w:r w:rsidRPr="03E3ADAB">
        <w:rPr>
          <w:rFonts w:ascii="Times New Roman" w:eastAsia="Calibri" w:hAnsi="Times New Roman" w:cs="Times New Roman"/>
        </w:rPr>
        <w:t xml:space="preserve">2. Rozwiązania organizacyjne na poziomie Przedszkola bazują na aktualnych standardach bezpieczeństwa – </w:t>
      </w:r>
      <w:r w:rsidRPr="03E3ADAB">
        <w:rPr>
          <w:rFonts w:ascii="Times New Roman" w:eastAsia="Calibri" w:hAnsi="Times New Roman" w:cs="Times New Roman"/>
          <w:b/>
          <w:bCs/>
          <w:i/>
          <w:iCs/>
        </w:rPr>
        <w:t xml:space="preserve">Załącznik nr </w:t>
      </w:r>
      <w:r w:rsidR="136C6BDC" w:rsidRPr="03E3ADAB">
        <w:rPr>
          <w:rFonts w:ascii="Times New Roman" w:eastAsia="Calibri" w:hAnsi="Times New Roman" w:cs="Times New Roman"/>
          <w:b/>
          <w:bCs/>
          <w:i/>
          <w:iCs/>
        </w:rPr>
        <w:t>6</w:t>
      </w:r>
    </w:p>
    <w:p w14:paraId="020191B3" w14:textId="77777777" w:rsidR="00E968FA" w:rsidRDefault="03E3ADAB" w:rsidP="005061A1">
      <w:pPr>
        <w:keepNext w:val="0"/>
        <w:widowControl w:val="0"/>
        <w:spacing w:line="360" w:lineRule="auto"/>
        <w:ind w:left="284" w:hanging="284"/>
        <w:jc w:val="both"/>
        <w:rPr>
          <w:rFonts w:ascii="Times New Roman" w:eastAsia="Calibri" w:hAnsi="Times New Roman" w:cs="Times New Roman"/>
        </w:rPr>
      </w:pPr>
      <w:r w:rsidRPr="03E3ADAB">
        <w:rPr>
          <w:rFonts w:ascii="Times New Roman" w:eastAsia="Calibri" w:hAnsi="Times New Roman" w:cs="Times New Roman"/>
        </w:rPr>
        <w:t xml:space="preserve">3. W Przedszkolu dzieci korzystają z Internetu wyłącznie podczas zajęć dydaktycznych </w:t>
      </w:r>
      <w:r w:rsidR="001C28FA">
        <w:br/>
      </w:r>
      <w:r w:rsidRPr="03E3ADAB">
        <w:rPr>
          <w:rFonts w:ascii="Times New Roman" w:eastAsia="Calibri" w:hAnsi="Times New Roman" w:cs="Times New Roman"/>
        </w:rPr>
        <w:t>pod nadzorem nauczyciela.</w:t>
      </w:r>
    </w:p>
    <w:p w14:paraId="54069A1E" w14:textId="77777777" w:rsidR="00E968FA" w:rsidRDefault="03E3ADAB" w:rsidP="005061A1">
      <w:pPr>
        <w:keepNext w:val="0"/>
        <w:widowControl w:val="0"/>
        <w:spacing w:line="360" w:lineRule="auto"/>
        <w:ind w:left="284" w:hanging="284"/>
        <w:jc w:val="both"/>
        <w:rPr>
          <w:rFonts w:ascii="Times New Roman" w:eastAsia="Calibri" w:hAnsi="Times New Roman" w:cs="Times New Roman"/>
        </w:rPr>
      </w:pPr>
      <w:r w:rsidRPr="03E3ADAB">
        <w:rPr>
          <w:rFonts w:ascii="Times New Roman" w:eastAsia="Calibri" w:hAnsi="Times New Roman" w:cs="Times New Roman"/>
        </w:rPr>
        <w:t>4. Rodzice są informowani o potencjalnym zagrożeniu szkodliwymi treściami pochodzącymi z Internetu, w przypadku niekontrolowanego dostępu dziecka do komputera w domu.</w:t>
      </w:r>
    </w:p>
    <w:p w14:paraId="12A618D5" w14:textId="77777777" w:rsidR="00E968FA" w:rsidRDefault="03E3ADAB" w:rsidP="005061A1">
      <w:pPr>
        <w:keepNext w:val="0"/>
        <w:widowControl w:val="0"/>
        <w:spacing w:line="360" w:lineRule="auto"/>
        <w:ind w:left="284" w:hanging="284"/>
        <w:jc w:val="both"/>
        <w:rPr>
          <w:rFonts w:ascii="Times New Roman" w:eastAsia="Calibri" w:hAnsi="Times New Roman" w:cs="Times New Roman"/>
        </w:rPr>
      </w:pPr>
      <w:r w:rsidRPr="03E3ADAB">
        <w:rPr>
          <w:rFonts w:ascii="Times New Roman" w:hAnsi="Times New Roman" w:cs="Times New Roman"/>
        </w:rPr>
        <w:t xml:space="preserve">5. </w:t>
      </w:r>
      <w:r w:rsidRPr="03E3ADAB">
        <w:rPr>
          <w:rFonts w:ascii="Times New Roman" w:eastAsia="Calibri" w:hAnsi="Times New Roman" w:cs="Times New Roman"/>
        </w:rPr>
        <w:t>W przedszkolu edukuje się rodziców poprzez dostarczanie ulotek, informacji na tablicy ogłoszeń, informacji podawanych na zebraniach grupowych i w rozmowach indywidualnych.</w:t>
      </w:r>
    </w:p>
    <w:p w14:paraId="6EB7554B" w14:textId="77777777" w:rsidR="00E968FA" w:rsidRDefault="03E3ADAB" w:rsidP="005061A1">
      <w:pPr>
        <w:keepNext w:val="0"/>
        <w:widowControl w:val="0"/>
        <w:spacing w:line="360" w:lineRule="auto"/>
        <w:ind w:left="284" w:hanging="284"/>
        <w:contextualSpacing/>
        <w:jc w:val="both"/>
        <w:rPr>
          <w:rFonts w:ascii="Times New Roman" w:eastAsia="Calibri" w:hAnsi="Times New Roman" w:cs="Times New Roman"/>
        </w:rPr>
      </w:pPr>
      <w:r w:rsidRPr="03E3ADAB">
        <w:rPr>
          <w:rFonts w:ascii="Times New Roman" w:eastAsia="Calibri" w:hAnsi="Times New Roman" w:cs="Times New Roman"/>
        </w:rPr>
        <w:t xml:space="preserve">6. Nauczyciele mają obowiązek informowania dzieci o zasadach bezpiecznego korzystania </w:t>
      </w:r>
      <w:r w:rsidR="001C28FA">
        <w:br/>
      </w:r>
      <w:r w:rsidRPr="03E3ADAB">
        <w:rPr>
          <w:rFonts w:ascii="Times New Roman" w:eastAsia="Calibri" w:hAnsi="Times New Roman" w:cs="Times New Roman"/>
        </w:rPr>
        <w:t>z Internetu oraz czuwają nad bezpieczeństwem korzystania z Internetu przez dzieci podczas zajęć.</w:t>
      </w:r>
    </w:p>
    <w:p w14:paraId="70DF9E56" w14:textId="01733C33" w:rsidR="00E968FA" w:rsidRPr="005061A1" w:rsidRDefault="03E3ADAB" w:rsidP="005061A1">
      <w:pPr>
        <w:keepNext w:val="0"/>
        <w:widowControl w:val="0"/>
        <w:spacing w:line="360" w:lineRule="auto"/>
        <w:ind w:left="284" w:hanging="284"/>
        <w:contextualSpacing/>
        <w:jc w:val="both"/>
        <w:rPr>
          <w:rFonts w:ascii="Times New Roman" w:eastAsia="Calibri" w:hAnsi="Times New Roman" w:cs="Times New Roman"/>
        </w:rPr>
      </w:pPr>
      <w:r w:rsidRPr="03E3ADAB">
        <w:rPr>
          <w:rFonts w:ascii="Times New Roman" w:eastAsia="Calibri" w:hAnsi="Times New Roman" w:cs="Times New Roman"/>
        </w:rPr>
        <w:t>7. Przedszkole zapewnia (w miarę możliwości) stały dostęp do materiałów edukacyjnych dotyczących bezpiecznego korzystania z Internetu.</w:t>
      </w:r>
    </w:p>
    <w:p w14:paraId="534A9013"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lastRenderedPageBreak/>
        <w:t>Rozdział VII</w:t>
      </w:r>
    </w:p>
    <w:p w14:paraId="7AB5BE48"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Monitoring stosowania Standardów Ochrony Małoletnich przed krzywdzeniem</w:t>
      </w:r>
    </w:p>
    <w:p w14:paraId="44E871BC" w14:textId="77777777" w:rsidR="00E968FA" w:rsidRDefault="00E968FA" w:rsidP="03E3ADAB">
      <w:pPr>
        <w:spacing w:line="360" w:lineRule="auto"/>
        <w:jc w:val="both"/>
        <w:rPr>
          <w:rFonts w:ascii="Times New Roman" w:eastAsia="Calibri" w:hAnsi="Times New Roman" w:cs="Times New Roman"/>
          <w:b/>
          <w:bCs/>
        </w:rPr>
      </w:pPr>
    </w:p>
    <w:p w14:paraId="251FB0EB"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13.</w:t>
      </w:r>
    </w:p>
    <w:p w14:paraId="1A686A82" w14:textId="7C0D33D6" w:rsidR="00E968FA" w:rsidRDefault="03E3ADAB" w:rsidP="001C28FA">
      <w:pPr>
        <w:numPr>
          <w:ilvl w:val="0"/>
          <w:numId w:val="21"/>
        </w:numPr>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Dyrektor Przedszkola wyznacza psychologa/pedagoga specjalnego lub wyznaczonego nauczyciela na osobę odpowiedzialną za realizację i propagowanie Standardów Ochrony Małoletnich przed krzywdzeniem w Przedszkolu.</w:t>
      </w:r>
    </w:p>
    <w:p w14:paraId="2D8763F5" w14:textId="229C9622" w:rsidR="00E968FA" w:rsidRDefault="03E3ADAB" w:rsidP="001C28FA">
      <w:pPr>
        <w:numPr>
          <w:ilvl w:val="0"/>
          <w:numId w:val="21"/>
        </w:numPr>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Osoba, o której mowa w punkcie 1, jest odpowiedzialna za monitorowanie realizacji Standardów, za reagowanie na sygnały naruszenia Standardów, prowadzenie rejestru zgłoszeń oraz za proponowanie zmian w Standardach.</w:t>
      </w:r>
    </w:p>
    <w:p w14:paraId="7EC9186C" w14:textId="3DEBB14E" w:rsidR="00E968FA" w:rsidRDefault="03E3ADAB" w:rsidP="00F25F20">
      <w:pPr>
        <w:keepNext w:val="0"/>
        <w:widowControl w:val="0"/>
        <w:numPr>
          <w:ilvl w:val="0"/>
          <w:numId w:val="21"/>
        </w:numPr>
        <w:spacing w:line="360" w:lineRule="auto"/>
        <w:ind w:left="357" w:hanging="357"/>
        <w:contextualSpacing/>
        <w:jc w:val="both"/>
        <w:rPr>
          <w:rFonts w:ascii="Times New Roman" w:eastAsia="Calibri" w:hAnsi="Times New Roman" w:cs="Times New Roman"/>
          <w:b/>
          <w:bCs/>
          <w:i/>
          <w:iCs/>
        </w:rPr>
      </w:pPr>
      <w:r w:rsidRPr="03E3ADAB">
        <w:rPr>
          <w:rFonts w:ascii="Times New Roman" w:eastAsia="Calibri" w:hAnsi="Times New Roman" w:cs="Times New Roman"/>
        </w:rPr>
        <w:t xml:space="preserve">Osoba odpowiedzialna za realizację i propagowanie Standardów ochrony dzieci przeprowadza wśród pracowników Przedszkola, co najmniej raz na 2 lata, ankietę monitorującą poziom realizacji Standardów. W ankiecie pracownicy mogą proponować zmiany oraz wskazywać naruszenia Standardów – </w:t>
      </w:r>
      <w:r w:rsidRPr="03E3ADAB">
        <w:rPr>
          <w:rFonts w:ascii="Times New Roman" w:eastAsia="Calibri" w:hAnsi="Times New Roman" w:cs="Times New Roman"/>
          <w:b/>
          <w:bCs/>
          <w:i/>
          <w:iCs/>
        </w:rPr>
        <w:t xml:space="preserve">Załącznik nr </w:t>
      </w:r>
      <w:r w:rsidR="6CBEDDA7" w:rsidRPr="03E3ADAB">
        <w:rPr>
          <w:rFonts w:ascii="Times New Roman" w:eastAsia="Calibri" w:hAnsi="Times New Roman" w:cs="Times New Roman"/>
          <w:b/>
          <w:bCs/>
          <w:i/>
          <w:iCs/>
        </w:rPr>
        <w:t>7</w:t>
      </w:r>
    </w:p>
    <w:p w14:paraId="48AA7CF4" w14:textId="77777777" w:rsidR="00E968FA" w:rsidRDefault="03E3ADAB" w:rsidP="00F25F20">
      <w:pPr>
        <w:keepNext w:val="0"/>
        <w:widowControl w:val="0"/>
        <w:numPr>
          <w:ilvl w:val="0"/>
          <w:numId w:val="21"/>
        </w:numPr>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Na podstawie przeprowadzonej ankiety osoba odpowiedzialna za realizację </w:t>
      </w:r>
      <w:r w:rsidR="001C28FA">
        <w:br/>
      </w:r>
      <w:r w:rsidRPr="03E3ADAB">
        <w:rPr>
          <w:rFonts w:ascii="Times New Roman" w:eastAsia="Calibri" w:hAnsi="Times New Roman" w:cs="Times New Roman"/>
        </w:rPr>
        <w:t xml:space="preserve">i propagowanie Standardów Ochrony Małoletnich sporządza raport z monitoringu, </w:t>
      </w:r>
      <w:r w:rsidR="001C28FA">
        <w:br/>
      </w:r>
      <w:r w:rsidRPr="03E3ADAB">
        <w:rPr>
          <w:rFonts w:ascii="Times New Roman" w:eastAsia="Calibri" w:hAnsi="Times New Roman" w:cs="Times New Roman"/>
        </w:rPr>
        <w:t>który następnie przekazuje dyrektorowi Przedszkola.</w:t>
      </w:r>
    </w:p>
    <w:p w14:paraId="144A5D23" w14:textId="2D1722D4" w:rsidR="00E968FA" w:rsidRDefault="03E3ADAB" w:rsidP="00F25F20">
      <w:pPr>
        <w:keepNext w:val="0"/>
        <w:widowControl w:val="0"/>
        <w:numPr>
          <w:ilvl w:val="0"/>
          <w:numId w:val="21"/>
        </w:numPr>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Dyrektor Przedszkola na podstawie otrzymanego raportu wprowadza do Standardów niezbędne zmiany i ogłasza je pracownikom, dzieciom i ich rodzicom/opiekunom.</w:t>
      </w:r>
    </w:p>
    <w:p w14:paraId="6B9FF0E9" w14:textId="71EA08F0" w:rsidR="00F25F20" w:rsidRDefault="00F25F20" w:rsidP="00F25F20">
      <w:pPr>
        <w:keepNext w:val="0"/>
        <w:widowControl w:val="0"/>
        <w:spacing w:line="360" w:lineRule="auto"/>
        <w:contextualSpacing/>
        <w:jc w:val="both"/>
        <w:rPr>
          <w:rFonts w:ascii="Times New Roman" w:eastAsia="Calibri" w:hAnsi="Times New Roman" w:cs="Times New Roman"/>
        </w:rPr>
      </w:pPr>
    </w:p>
    <w:p w14:paraId="3A65C76A" w14:textId="77777777" w:rsidR="00F25F20" w:rsidRPr="00F25F20" w:rsidRDefault="00F25F20" w:rsidP="00F25F20">
      <w:pPr>
        <w:keepNext w:val="0"/>
        <w:widowControl w:val="0"/>
        <w:spacing w:line="360" w:lineRule="auto"/>
        <w:contextualSpacing/>
        <w:jc w:val="both"/>
        <w:rPr>
          <w:rFonts w:ascii="Times New Roman" w:eastAsia="Calibri" w:hAnsi="Times New Roman" w:cs="Times New Roman"/>
        </w:rPr>
      </w:pPr>
    </w:p>
    <w:p w14:paraId="3E535B13"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Rozdział VIII</w:t>
      </w:r>
    </w:p>
    <w:p w14:paraId="7866771D"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Przepisy końcowe</w:t>
      </w:r>
    </w:p>
    <w:p w14:paraId="738610EB" w14:textId="77777777" w:rsidR="00E968FA" w:rsidRDefault="00E968FA" w:rsidP="03E3ADAB">
      <w:pPr>
        <w:spacing w:line="360" w:lineRule="auto"/>
        <w:jc w:val="both"/>
        <w:rPr>
          <w:rFonts w:ascii="Times New Roman" w:eastAsia="Calibri" w:hAnsi="Times New Roman" w:cs="Times New Roman"/>
          <w:b/>
          <w:bCs/>
        </w:rPr>
      </w:pPr>
    </w:p>
    <w:p w14:paraId="48F99694"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14.</w:t>
      </w:r>
    </w:p>
    <w:p w14:paraId="40098554" w14:textId="77777777" w:rsidR="00E968FA" w:rsidRDefault="03E3ADAB" w:rsidP="001C28FA">
      <w:pPr>
        <w:numPr>
          <w:ilvl w:val="0"/>
          <w:numId w:val="22"/>
        </w:numPr>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Niniejsze Standardy Ochrony Małoletnich przed krzywdzeniem wchodzą w życie z dniem ogłoszenia.</w:t>
      </w:r>
    </w:p>
    <w:p w14:paraId="5BA13074" w14:textId="77777777" w:rsidR="00E968FA" w:rsidRDefault="03E3ADAB" w:rsidP="001C28FA">
      <w:pPr>
        <w:numPr>
          <w:ilvl w:val="0"/>
          <w:numId w:val="22"/>
        </w:numPr>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Ogłoszenie Standardów następuje w sposób dostępny dla pracowników Przedszkola, rodziców/opiekunów dzieci, poprzez udostępnienie tekstu Standardów w widocznym miejscu </w:t>
      </w:r>
      <w:r w:rsidR="001C28FA">
        <w:br/>
      </w:r>
      <w:r w:rsidRPr="03E3ADAB">
        <w:rPr>
          <w:rFonts w:ascii="Times New Roman" w:eastAsia="Calibri" w:hAnsi="Times New Roman" w:cs="Times New Roman"/>
        </w:rPr>
        <w:t>w siedzibie Przedszkola oraz zamieszczenie na stronie internetowej Przedszkola.</w:t>
      </w:r>
    </w:p>
    <w:p w14:paraId="637805D2" w14:textId="77777777" w:rsidR="00E968FA" w:rsidRDefault="00E968FA" w:rsidP="03E3ADAB">
      <w:pPr>
        <w:spacing w:line="360" w:lineRule="auto"/>
        <w:rPr>
          <w:rFonts w:ascii="Times New Roman" w:eastAsia="Calibri" w:hAnsi="Times New Roman" w:cs="Times New Roman"/>
        </w:rPr>
      </w:pPr>
    </w:p>
    <w:p w14:paraId="463F29E8" w14:textId="77777777" w:rsidR="00E968FA" w:rsidRDefault="001C28FA" w:rsidP="03E3ADAB">
      <w:pPr>
        <w:spacing w:line="360" w:lineRule="auto"/>
        <w:jc w:val="center"/>
      </w:pPr>
      <w:r w:rsidRPr="03E3ADAB">
        <w:br w:type="page"/>
      </w:r>
    </w:p>
    <w:p w14:paraId="3B7B4B86" w14:textId="77777777" w:rsidR="00E968FA" w:rsidRDefault="00E968FA" w:rsidP="03E3ADAB">
      <w:pPr>
        <w:suppressAutoHyphens w:val="0"/>
      </w:pPr>
    </w:p>
    <w:p w14:paraId="4F466496" w14:textId="77777777" w:rsidR="00E968FA" w:rsidRDefault="03E3ADAB" w:rsidP="03E3ADAB">
      <w:pPr>
        <w:jc w:val="right"/>
        <w:rPr>
          <w:rFonts w:ascii="Times New Roman" w:eastAsia="Calibri" w:hAnsi="Times New Roman" w:cs="Times New Roman"/>
          <w:b/>
          <w:bCs/>
          <w:i/>
          <w:iCs/>
        </w:rPr>
      </w:pPr>
      <w:r w:rsidRPr="03E3ADAB">
        <w:rPr>
          <w:rFonts w:ascii="Times New Roman" w:eastAsia="Calibri" w:hAnsi="Times New Roman" w:cs="Times New Roman"/>
          <w:b/>
          <w:bCs/>
          <w:i/>
          <w:iCs/>
        </w:rPr>
        <w:t>Załącznik nr 1</w:t>
      </w:r>
    </w:p>
    <w:p w14:paraId="460FB629" w14:textId="325C77A2"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do Standardów Ochrony Małoletnich</w:t>
      </w:r>
      <w:r w:rsidR="17FCF06B" w:rsidRPr="03E3ADAB">
        <w:rPr>
          <w:rFonts w:ascii="Times New Roman" w:eastAsia="Calibri" w:hAnsi="Times New Roman" w:cs="Times New Roman"/>
          <w:i/>
          <w:iCs/>
          <w:sz w:val="18"/>
          <w:szCs w:val="18"/>
        </w:rPr>
        <w:t xml:space="preserve"> </w:t>
      </w:r>
      <w:r w:rsidRPr="03E3ADAB">
        <w:rPr>
          <w:rFonts w:ascii="Times New Roman" w:eastAsia="Calibri" w:hAnsi="Times New Roman" w:cs="Times New Roman"/>
          <w:i/>
          <w:iCs/>
          <w:sz w:val="18"/>
          <w:szCs w:val="18"/>
        </w:rPr>
        <w:t>w Przedszkolu Miejskim nr 10</w:t>
      </w:r>
    </w:p>
    <w:p w14:paraId="5ABF9967"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im. Wandy Tomczyńskiej w Legionowie</w:t>
      </w:r>
    </w:p>
    <w:p w14:paraId="3A0FF5F2" w14:textId="77777777" w:rsidR="00E968FA" w:rsidRDefault="00E968FA" w:rsidP="03E3ADAB">
      <w:pPr>
        <w:spacing w:line="360" w:lineRule="auto"/>
        <w:jc w:val="right"/>
        <w:rPr>
          <w:rFonts w:ascii="Times New Roman" w:eastAsia="Calibri" w:hAnsi="Times New Roman" w:cs="Times New Roman"/>
          <w:b/>
          <w:bCs/>
        </w:rPr>
      </w:pPr>
    </w:p>
    <w:p w14:paraId="66934073"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ZASADY BEZPIECZNEJ REKRUTACJI PRACOWNIKÓW/WOLONTARIUSZY</w:t>
      </w:r>
    </w:p>
    <w:p w14:paraId="163AA658"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w Przedszkolu Miejskim nr 10 im. Wandy Tomczyńskiej w Legionowie</w:t>
      </w:r>
    </w:p>
    <w:p w14:paraId="5630AD66" w14:textId="77777777" w:rsidR="00E968FA" w:rsidRDefault="00E968FA" w:rsidP="03E3ADAB">
      <w:pPr>
        <w:spacing w:line="360" w:lineRule="auto"/>
        <w:jc w:val="both"/>
        <w:rPr>
          <w:rFonts w:ascii="Times New Roman" w:eastAsia="Calibri" w:hAnsi="Times New Roman" w:cs="Times New Roman"/>
          <w:b/>
          <w:bCs/>
        </w:rPr>
      </w:pPr>
    </w:p>
    <w:p w14:paraId="6662EF73" w14:textId="1FA40CDE" w:rsidR="00E968FA" w:rsidRDefault="03E3ADAB" w:rsidP="00240A71">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Dyrektor przed zatrudnieniem pracownika w Przedszkolu poznaje dane osobowe, kwalifikacje kandydata/kandydatki, w tym stosunek do wartości podzielanych przez Przedszkole, </w:t>
      </w:r>
      <w:r w:rsidR="00240A71">
        <w:rPr>
          <w:rFonts w:ascii="Times New Roman" w:eastAsia="Times New Roman" w:hAnsi="Times New Roman" w:cs="Times New Roman"/>
        </w:rPr>
        <w:t>t</w:t>
      </w:r>
      <w:r w:rsidRPr="03E3ADAB">
        <w:rPr>
          <w:rFonts w:ascii="Times New Roman" w:eastAsia="Times New Roman" w:hAnsi="Times New Roman" w:cs="Times New Roman"/>
        </w:rPr>
        <w:t>akich jak ochrona praw dzieci i szacunek do ich godności.</w:t>
      </w:r>
    </w:p>
    <w:p w14:paraId="4388ED15" w14:textId="77777777"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Dyrektor dba o to, by osoby przez niego zatrudnione (w tym osoby pracujące na podstawie umowy zlecenia oraz wolontariusze/stażyści) posiadały odpowiednie kwalifikacje do pracy </w:t>
      </w:r>
      <w:r w:rsidR="001C28FA">
        <w:br/>
      </w:r>
      <w:r w:rsidRPr="03E3ADAB">
        <w:rPr>
          <w:rFonts w:ascii="Times New Roman" w:eastAsia="Times New Roman" w:hAnsi="Times New Roman" w:cs="Times New Roman"/>
        </w:rPr>
        <w:t>z dziećmi oraz były dla nich bezpieczne.</w:t>
      </w:r>
    </w:p>
    <w:p w14:paraId="562A478F" w14:textId="77777777"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Aby sprawdzić powyższe, w tym stosunek osoby zatrudnianej do dzieci i podzielania wartości związanych z szacunkiem wobec nich oraz przestrzegania ich praw, dyrektor Przedszkola może żądać danych (w tym dokumentów) dotyczących:</w:t>
      </w:r>
    </w:p>
    <w:p w14:paraId="03C45FCE" w14:textId="77777777" w:rsidR="00E968FA" w:rsidRDefault="03E3ADAB" w:rsidP="001C28FA">
      <w:pPr>
        <w:numPr>
          <w:ilvl w:val="0"/>
          <w:numId w:val="33"/>
        </w:numPr>
        <w:suppressAutoHyphens w:val="0"/>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wykształcenia,</w:t>
      </w:r>
    </w:p>
    <w:p w14:paraId="22F4FA4E" w14:textId="77777777" w:rsidR="00E968FA" w:rsidRDefault="03E3ADAB" w:rsidP="001C28FA">
      <w:pPr>
        <w:numPr>
          <w:ilvl w:val="0"/>
          <w:numId w:val="33"/>
        </w:numPr>
        <w:suppressAutoHyphens w:val="0"/>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kwalifikacji zawodowych,</w:t>
      </w:r>
    </w:p>
    <w:p w14:paraId="2EC48A2F" w14:textId="77777777" w:rsidR="00E968FA" w:rsidRDefault="03E3ADAB" w:rsidP="001C28FA">
      <w:pPr>
        <w:numPr>
          <w:ilvl w:val="0"/>
          <w:numId w:val="33"/>
        </w:numPr>
        <w:suppressAutoHyphens w:val="0"/>
        <w:spacing w:line="360" w:lineRule="auto"/>
        <w:contextualSpacing/>
        <w:jc w:val="both"/>
        <w:rPr>
          <w:rFonts w:ascii="Times New Roman" w:eastAsia="Times New Roman" w:hAnsi="Times New Roman" w:cs="Times New Roman"/>
        </w:rPr>
      </w:pPr>
      <w:r w:rsidRPr="03E3ADAB">
        <w:rPr>
          <w:rFonts w:ascii="Times New Roman" w:eastAsia="Times New Roman" w:hAnsi="Times New Roman" w:cs="Times New Roman"/>
        </w:rPr>
        <w:t>przebiegu dotychczasowego zatrudnienia kandydata/kandydatki.</w:t>
      </w:r>
    </w:p>
    <w:p w14:paraId="38F1ECE2" w14:textId="77777777"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W każdym przypadku dyrektor Przedszkola musi posiadać dane pozwalające zidentyfikować osobę przez niego zatrudnioną, niezależnie od podstawy zatrudnienia. Powinien znać:</w:t>
      </w:r>
    </w:p>
    <w:p w14:paraId="03A3F2EA" w14:textId="77777777" w:rsidR="00E968FA" w:rsidRDefault="03E3ADAB" w:rsidP="001C28FA">
      <w:pPr>
        <w:numPr>
          <w:ilvl w:val="0"/>
          <w:numId w:val="34"/>
        </w:numPr>
        <w:suppressAutoHyphens w:val="0"/>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imię (imiona) i nazwisko,</w:t>
      </w:r>
    </w:p>
    <w:p w14:paraId="43BB27EC" w14:textId="77777777" w:rsidR="00E968FA" w:rsidRDefault="03E3ADAB" w:rsidP="001C28FA">
      <w:pPr>
        <w:numPr>
          <w:ilvl w:val="0"/>
          <w:numId w:val="34"/>
        </w:numPr>
        <w:suppressAutoHyphens w:val="0"/>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datę urodzenia,</w:t>
      </w:r>
    </w:p>
    <w:p w14:paraId="63EA47AE" w14:textId="77777777" w:rsidR="00E968FA" w:rsidRDefault="03E3ADAB" w:rsidP="001C28FA">
      <w:pPr>
        <w:numPr>
          <w:ilvl w:val="0"/>
          <w:numId w:val="34"/>
        </w:numPr>
        <w:suppressAutoHyphens w:val="0"/>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dane kontaktowe osoby zatrudnianej.</w:t>
      </w:r>
    </w:p>
    <w:p w14:paraId="4E5BD1D1" w14:textId="56F305A9" w:rsidR="00E968FA" w:rsidRDefault="03E3ADAB" w:rsidP="00240A71">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Dyrektor Przedszkola może poprosić kandydata/kandydatkę o przedstawienie referencji </w:t>
      </w:r>
      <w:r w:rsidR="001C28FA">
        <w:br/>
      </w:r>
      <w:r w:rsidRPr="03E3ADAB">
        <w:rPr>
          <w:rFonts w:ascii="Times New Roman" w:eastAsia="Times New Roman" w:hAnsi="Times New Roman" w:cs="Times New Roman"/>
        </w:rPr>
        <w:t>z poprzednich miejsc zatrudnienia lub o podanie kontaktu do osoby, która takie referencje może wystawić. Podstawą dostarczenia referencji lub kontaktu do byłych pracodawców jest zgoda kandydata/kandydatki. Niepodanie tych danych w świetle obowiązujących przepisów nie powinno rodzić dla tej osoby negatywnych konsekwencji w postaci np. odmowy</w:t>
      </w:r>
      <w:r w:rsidR="00240A71">
        <w:rPr>
          <w:rFonts w:ascii="Times New Roman" w:eastAsia="Times New Roman" w:hAnsi="Times New Roman" w:cs="Times New Roman"/>
        </w:rPr>
        <w:t xml:space="preserve"> </w:t>
      </w:r>
      <w:r w:rsidRPr="03E3ADAB">
        <w:rPr>
          <w:rFonts w:ascii="Times New Roman" w:eastAsia="Times New Roman" w:hAnsi="Times New Roman" w:cs="Times New Roman"/>
        </w:rPr>
        <w:t xml:space="preserve">zatrudnienia wyłącznie w oparciu o tę podstawę. Przedszkole nie może bowiem samodzielnie prowadzić tzw. screeningu osób ubiegających się o pracę, gdyż ograniczają </w:t>
      </w:r>
      <w:r w:rsidRPr="03E3ADAB">
        <w:rPr>
          <w:rFonts w:ascii="Times New Roman" w:eastAsia="Times New Roman" w:hAnsi="Times New Roman" w:cs="Times New Roman"/>
        </w:rPr>
        <w:lastRenderedPageBreak/>
        <w:t>ją w tym zakresie przepisy ogólnego rozporządzenia o ochronie danych osobowych (RODO) oraz Kodeksu pracy.</w:t>
      </w:r>
    </w:p>
    <w:p w14:paraId="0F19549F" w14:textId="77777777"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Dyrektor Przedszkola przed zatrudnieniem kandydata/kandydatki uzyskuje jego/jej dane osobowe, w tym dane potrzebne do sprawdzenia danych w Rejestrze Sprawców Przestępstw </w:t>
      </w:r>
      <w:r w:rsidR="001C28FA">
        <w:br/>
      </w:r>
      <w:r w:rsidRPr="03E3ADAB">
        <w:rPr>
          <w:rFonts w:ascii="Times New Roman" w:eastAsia="Times New Roman" w:hAnsi="Times New Roman" w:cs="Times New Roman"/>
        </w:rPr>
        <w:t xml:space="preserve">na Tle Seksualnym – Rejestr z dostępem ograniczonym. </w:t>
      </w:r>
    </w:p>
    <w:p w14:paraId="7B13BC0B" w14:textId="77777777"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Aby sprawdzić osobę w Rejestrze, dyrektor Przedszkola potrzebuje następujących danych kandydata/kandydatki:</w:t>
      </w:r>
    </w:p>
    <w:p w14:paraId="5BCE65E8" w14:textId="77777777" w:rsidR="00E968FA" w:rsidRDefault="03E3ADAB" w:rsidP="001C28FA">
      <w:pPr>
        <w:numPr>
          <w:ilvl w:val="0"/>
          <w:numId w:val="35"/>
        </w:numPr>
        <w:suppressAutoHyphens w:val="0"/>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imię i nazwisko,</w:t>
      </w:r>
    </w:p>
    <w:p w14:paraId="44253E12" w14:textId="77777777" w:rsidR="00E968FA" w:rsidRDefault="03E3ADAB" w:rsidP="001C28FA">
      <w:pPr>
        <w:numPr>
          <w:ilvl w:val="0"/>
          <w:numId w:val="35"/>
        </w:numPr>
        <w:suppressAutoHyphens w:val="0"/>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data urodzenia,</w:t>
      </w:r>
    </w:p>
    <w:p w14:paraId="0FC78714" w14:textId="77777777" w:rsidR="00E968FA" w:rsidRDefault="03E3ADAB" w:rsidP="001C28FA">
      <w:pPr>
        <w:numPr>
          <w:ilvl w:val="0"/>
          <w:numId w:val="35"/>
        </w:numPr>
        <w:suppressAutoHyphens w:val="0"/>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PESEL,</w:t>
      </w:r>
    </w:p>
    <w:p w14:paraId="1BFCEC87" w14:textId="77777777" w:rsidR="00E968FA" w:rsidRDefault="03E3ADAB" w:rsidP="001C28FA">
      <w:pPr>
        <w:numPr>
          <w:ilvl w:val="0"/>
          <w:numId w:val="35"/>
        </w:numPr>
        <w:suppressAutoHyphens w:val="0"/>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nazwisko rodowe,</w:t>
      </w:r>
    </w:p>
    <w:p w14:paraId="40091CE0" w14:textId="77777777" w:rsidR="00E968FA" w:rsidRDefault="03E3ADAB" w:rsidP="001C28FA">
      <w:pPr>
        <w:numPr>
          <w:ilvl w:val="0"/>
          <w:numId w:val="35"/>
        </w:numPr>
        <w:suppressAutoHyphens w:val="0"/>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imię ojca,</w:t>
      </w:r>
    </w:p>
    <w:p w14:paraId="65D580C9" w14:textId="77777777" w:rsidR="00E968FA" w:rsidRDefault="03E3ADAB" w:rsidP="001C28FA">
      <w:pPr>
        <w:numPr>
          <w:ilvl w:val="0"/>
          <w:numId w:val="35"/>
        </w:numPr>
        <w:suppressAutoHyphens w:val="0"/>
        <w:spacing w:line="360" w:lineRule="auto"/>
        <w:ind w:left="714"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imię matki.</w:t>
      </w:r>
    </w:p>
    <w:p w14:paraId="751A3410" w14:textId="77777777"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Wydruk z Rejestru przechowuje się w aktach osobowych pracownika lub analogicznej dokumentacji dotyczącej wolontariusza lub osoby zatrudnionej w oparciu o umowę cywilnoprawną.</w:t>
      </w:r>
    </w:p>
    <w:p w14:paraId="45FC6CB2" w14:textId="77777777"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Dyrektor Przedszkola jest zobowiązany do domagania się od osoby zatrudnianej na stanowisku nauczyciela zaświadczenia z Krajowego Rejestru Karnego o niekaralności </w:t>
      </w:r>
      <w:r w:rsidR="001C28FA">
        <w:br/>
      </w:r>
      <w:r w:rsidRPr="03E3ADAB">
        <w:rPr>
          <w:rFonts w:ascii="Times New Roman" w:eastAsia="Times New Roman" w:hAnsi="Times New Roman" w:cs="Times New Roman"/>
        </w:rPr>
        <w:t xml:space="preserve">w zakresie przestępstw określonych w rozdziale XIX i XXV Kodeksu karnego, </w:t>
      </w:r>
      <w:r w:rsidR="001C28FA">
        <w:br/>
      </w:r>
      <w:r w:rsidRPr="03E3ADAB">
        <w:rPr>
          <w:rFonts w:ascii="Times New Roman" w:eastAsia="Times New Roman" w:hAnsi="Times New Roman" w:cs="Times New Roman"/>
        </w:rPr>
        <w:t>w art. 189a i art. 207 Kodeksu karnego oraz w ustawie o przeciwdziałaniu narkomanii, lub za odpowiadające tym przestępstwom czyny zabronione określone w przepisach prawa obcego.</w:t>
      </w:r>
    </w:p>
    <w:p w14:paraId="4A217BF8" w14:textId="77777777"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Jeżeli osoba posiada obywatelstwo inne niż polskie, wówczas powinna przedłożyć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14:paraId="467B681B" w14:textId="77777777"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Od kandydata/kandydatki – osoby posiadającej obywatelstwo inne niż polskie – dyrektor pobiera również oświadczenie o państwie lub państwach zamieszkiwania w ciągu ostatnich 20 lat, innych niż Rzeczypospolita Polska i państwo obywatelstwa, złożone pod rygorem odpowiedzialności karnej.</w:t>
      </w:r>
    </w:p>
    <w:p w14:paraId="7EB2579C" w14:textId="28A8BDAA" w:rsidR="00E968FA" w:rsidRDefault="03E3ADAB" w:rsidP="00557FA5">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Jeżeli prawo państwa, z którego ma być przedłożona informacja o niekaralności, nie przewiduje wydawania takiej informacji lub nie prowadzi rejestru karnego, wówczas kandydat/kandydatka zobowiązani są złożyć pod rygorem odpowiedzialności karnej </w:t>
      </w:r>
      <w:r w:rsidRPr="03E3ADAB">
        <w:rPr>
          <w:rFonts w:ascii="Times New Roman" w:eastAsia="Times New Roman" w:hAnsi="Times New Roman" w:cs="Times New Roman"/>
        </w:rPr>
        <w:lastRenderedPageBreak/>
        <w:t>oświadczenie o tym fakcie wraz z oświadczeniem</w:t>
      </w:r>
      <w:r w:rsidRPr="03E3ADAB">
        <w:rPr>
          <w:rFonts w:ascii="Times New Roman" w:eastAsia="Times New Roman" w:hAnsi="Times New Roman" w:cs="Times New Roman"/>
          <w:b/>
          <w:bCs/>
        </w:rPr>
        <w:t>,</w:t>
      </w:r>
      <w:r w:rsidRPr="03E3ADAB">
        <w:rPr>
          <w:rFonts w:ascii="Times New Roman" w:eastAsia="Times New Roman" w:hAnsi="Times New Roman" w:cs="Times New Roman"/>
        </w:rPr>
        <w:t xml:space="preserve"> że nie byli prawomocnie skazani w tym państwie za czyny zabronione odpowiadające przestępstwom określonym w rozdziale XIX i XXV Kodeksu karnego, w art. 189a i art. 207 Kodeksu karnego oraz w ustawie o przeciwdziałaniu narkomanii, oraz nie</w:t>
      </w:r>
      <w:r w:rsidR="00240A71">
        <w:rPr>
          <w:rFonts w:ascii="Times New Roman" w:eastAsia="Times New Roman" w:hAnsi="Times New Roman" w:cs="Times New Roman"/>
        </w:rPr>
        <w:t xml:space="preserve"> </w:t>
      </w:r>
      <w:r w:rsidRPr="03E3ADAB">
        <w:rPr>
          <w:rFonts w:ascii="Times New Roman" w:eastAsia="Times New Roman" w:hAnsi="Times New Roman" w:cs="Times New Roman"/>
        </w:rPr>
        <w:t>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0005E26" w14:textId="04865203"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27DC0A50" w14:textId="77777777" w:rsidR="00E968FA" w:rsidRDefault="03E3ADAB" w:rsidP="001C28FA">
      <w:pPr>
        <w:numPr>
          <w:ilvl w:val="0"/>
          <w:numId w:val="32"/>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W przypadku niemożliwości przedstawienia zaświadczenia z Krajowego Rejestru Karnego </w:t>
      </w:r>
      <w:r w:rsidR="001C28FA">
        <w:br/>
      </w:r>
      <w:r w:rsidRPr="03E3ADAB">
        <w:rPr>
          <w:rFonts w:ascii="Times New Roman" w:eastAsia="Times New Roman" w:hAnsi="Times New Roman" w:cs="Times New Roman"/>
        </w:rPr>
        <w:t xml:space="preserve">dyrektor uzyskuje od kandydata/kandydatki oświadczenie o niekaralności oraz o toczących </w:t>
      </w:r>
      <w:r w:rsidR="001C28FA">
        <w:br/>
      </w:r>
      <w:r w:rsidRPr="03E3ADAB">
        <w:rPr>
          <w:rFonts w:ascii="Times New Roman" w:eastAsia="Times New Roman" w:hAnsi="Times New Roman" w:cs="Times New Roman"/>
        </w:rPr>
        <w:t>się postępowaniach przygotowawczych, sądowych i dyscyplinarnych (</w:t>
      </w:r>
      <w:r w:rsidRPr="03E3ADAB">
        <w:rPr>
          <w:rFonts w:ascii="Times New Roman" w:eastAsia="Times New Roman" w:hAnsi="Times New Roman" w:cs="Times New Roman"/>
          <w:b/>
          <w:bCs/>
        </w:rPr>
        <w:t>Wzór nr 1)</w:t>
      </w:r>
      <w:r w:rsidRPr="03E3ADAB">
        <w:rPr>
          <w:rFonts w:ascii="Times New Roman" w:eastAsia="Times New Roman" w:hAnsi="Times New Roman" w:cs="Times New Roman"/>
        </w:rPr>
        <w:t xml:space="preserve">. </w:t>
      </w:r>
    </w:p>
    <w:p w14:paraId="61829076" w14:textId="77777777" w:rsidR="00E968FA" w:rsidRDefault="00E968FA" w:rsidP="03E3ADAB">
      <w:pPr>
        <w:spacing w:line="360" w:lineRule="auto"/>
        <w:rPr>
          <w:rFonts w:ascii="Times New Roman" w:eastAsia="Times New Roman" w:hAnsi="Times New Roman" w:cs="Times New Roman"/>
        </w:rPr>
      </w:pPr>
    </w:p>
    <w:p w14:paraId="2BA226A1" w14:textId="77777777" w:rsidR="00E968FA" w:rsidRDefault="001C28FA" w:rsidP="03E3ADAB">
      <w:pPr>
        <w:spacing w:line="360" w:lineRule="auto"/>
        <w:jc w:val="center"/>
      </w:pPr>
      <w:r w:rsidRPr="03E3ADAB">
        <w:br w:type="page"/>
      </w:r>
    </w:p>
    <w:p w14:paraId="17AD93B2" w14:textId="77777777" w:rsidR="00E968FA" w:rsidRDefault="00E968FA" w:rsidP="03E3ADAB">
      <w:pPr>
        <w:suppressAutoHyphens w:val="0"/>
      </w:pPr>
    </w:p>
    <w:p w14:paraId="6DCAD9E3" w14:textId="77777777" w:rsidR="00E968FA" w:rsidRDefault="03E3ADAB" w:rsidP="03E3ADAB">
      <w:pPr>
        <w:autoSpaceDE w:val="0"/>
        <w:spacing w:line="360" w:lineRule="auto"/>
        <w:ind w:left="284"/>
        <w:jc w:val="right"/>
        <w:rPr>
          <w:rFonts w:ascii="Times New Roman" w:eastAsia="Times New Roman" w:hAnsi="Times New Roman"/>
          <w:lang w:eastAsia="pl-PL"/>
        </w:rPr>
      </w:pPr>
      <w:r w:rsidRPr="03E3ADAB">
        <w:rPr>
          <w:rFonts w:ascii="Times New Roman" w:eastAsia="Times New Roman" w:hAnsi="Times New Roman"/>
          <w:lang w:eastAsia="pl-PL"/>
        </w:rPr>
        <w:t>Wzór nr 1</w:t>
      </w:r>
    </w:p>
    <w:p w14:paraId="4E1251D9" w14:textId="77777777" w:rsidR="00E968FA" w:rsidRDefault="03E3ADAB" w:rsidP="03E3ADAB">
      <w:pPr>
        <w:pStyle w:val="Bezodstpw"/>
        <w:rPr>
          <w:rFonts w:ascii="Times New Roman" w:hAnsi="Times New Roman"/>
          <w:sz w:val="24"/>
          <w:szCs w:val="24"/>
          <w:lang w:eastAsia="pl-PL"/>
        </w:rPr>
      </w:pPr>
      <w:r w:rsidRPr="03E3ADAB">
        <w:rPr>
          <w:rFonts w:ascii="Times New Roman" w:hAnsi="Times New Roman"/>
          <w:sz w:val="24"/>
          <w:szCs w:val="24"/>
          <w:lang w:eastAsia="pl-PL"/>
        </w:rPr>
        <w:t>………………………………</w:t>
      </w:r>
    </w:p>
    <w:p w14:paraId="286143EB" w14:textId="77777777" w:rsidR="00E968FA" w:rsidRDefault="03E3ADAB" w:rsidP="03E3ADAB">
      <w:pPr>
        <w:pStyle w:val="Bezodstpw"/>
        <w:rPr>
          <w:rFonts w:ascii="Times New Roman" w:hAnsi="Times New Roman"/>
          <w:sz w:val="24"/>
          <w:szCs w:val="24"/>
          <w:lang w:eastAsia="pl-PL"/>
        </w:rPr>
      </w:pPr>
      <w:r w:rsidRPr="03E3ADAB">
        <w:rPr>
          <w:rFonts w:ascii="Times New Roman" w:hAnsi="Times New Roman"/>
          <w:sz w:val="24"/>
          <w:szCs w:val="24"/>
          <w:lang w:eastAsia="pl-PL"/>
        </w:rPr>
        <w:t xml:space="preserve">   (imię i nazwisko)</w:t>
      </w:r>
    </w:p>
    <w:p w14:paraId="0DE4B5B7" w14:textId="77777777" w:rsidR="00E968FA" w:rsidRDefault="00E968FA" w:rsidP="03E3ADAB">
      <w:pPr>
        <w:pStyle w:val="Bezodstpw"/>
        <w:rPr>
          <w:rFonts w:ascii="Times New Roman" w:hAnsi="Times New Roman"/>
          <w:sz w:val="24"/>
          <w:szCs w:val="24"/>
          <w:lang w:eastAsia="pl-PL"/>
        </w:rPr>
      </w:pPr>
    </w:p>
    <w:p w14:paraId="54F9AE05" w14:textId="77777777" w:rsidR="00E968FA" w:rsidRDefault="03E3ADAB" w:rsidP="03E3ADAB">
      <w:pPr>
        <w:pStyle w:val="Bezodstpw"/>
        <w:rPr>
          <w:rFonts w:ascii="Times New Roman" w:hAnsi="Times New Roman"/>
          <w:sz w:val="24"/>
          <w:szCs w:val="24"/>
          <w:lang w:eastAsia="pl-PL"/>
        </w:rPr>
      </w:pPr>
      <w:r w:rsidRPr="03E3ADAB">
        <w:rPr>
          <w:rFonts w:ascii="Times New Roman" w:hAnsi="Times New Roman"/>
          <w:sz w:val="24"/>
          <w:szCs w:val="24"/>
          <w:lang w:eastAsia="pl-PL"/>
        </w:rPr>
        <w:t xml:space="preserve">   </w:t>
      </w:r>
    </w:p>
    <w:p w14:paraId="66204FF1" w14:textId="77777777" w:rsidR="00E968FA" w:rsidRDefault="00E968FA" w:rsidP="03E3ADAB">
      <w:pPr>
        <w:spacing w:line="276" w:lineRule="auto"/>
        <w:ind w:left="284" w:hanging="284"/>
        <w:jc w:val="center"/>
        <w:rPr>
          <w:rFonts w:ascii="Times New Roman" w:hAnsi="Times New Roman"/>
          <w:b/>
          <w:bCs/>
          <w:i/>
          <w:iCs/>
        </w:rPr>
      </w:pPr>
    </w:p>
    <w:p w14:paraId="4EB9136E" w14:textId="77777777" w:rsidR="00E968FA" w:rsidRDefault="03E3ADAB" w:rsidP="03E3ADAB">
      <w:pPr>
        <w:spacing w:line="276" w:lineRule="auto"/>
        <w:ind w:left="284" w:hanging="284"/>
        <w:jc w:val="center"/>
        <w:rPr>
          <w:rFonts w:ascii="Times New Roman" w:hAnsi="Times New Roman"/>
          <w:b/>
          <w:bCs/>
          <w:i/>
          <w:iCs/>
          <w:sz w:val="28"/>
          <w:szCs w:val="28"/>
        </w:rPr>
      </w:pPr>
      <w:r w:rsidRPr="03E3ADAB">
        <w:rPr>
          <w:rFonts w:ascii="Times New Roman" w:hAnsi="Times New Roman"/>
          <w:b/>
          <w:bCs/>
          <w:i/>
          <w:iCs/>
          <w:sz w:val="28"/>
          <w:szCs w:val="28"/>
        </w:rPr>
        <w:t>Oświadczenie</w:t>
      </w:r>
    </w:p>
    <w:p w14:paraId="2DBF0D7D" w14:textId="77777777" w:rsidR="00E968FA" w:rsidRDefault="00E968FA" w:rsidP="03E3ADAB">
      <w:pPr>
        <w:spacing w:line="276" w:lineRule="auto"/>
        <w:ind w:left="284" w:hanging="284"/>
        <w:jc w:val="right"/>
        <w:rPr>
          <w:rFonts w:ascii="Times New Roman" w:hAnsi="Times New Roman"/>
          <w:i/>
          <w:iCs/>
        </w:rPr>
      </w:pPr>
    </w:p>
    <w:p w14:paraId="6B62F1B3" w14:textId="77777777" w:rsidR="00E968FA" w:rsidRDefault="00E968FA" w:rsidP="03E3ADAB">
      <w:pPr>
        <w:spacing w:line="276" w:lineRule="auto"/>
        <w:ind w:left="284" w:hanging="284"/>
        <w:jc w:val="right"/>
        <w:rPr>
          <w:rFonts w:ascii="Times New Roman" w:hAnsi="Times New Roman"/>
          <w:i/>
          <w:iCs/>
        </w:rPr>
      </w:pPr>
    </w:p>
    <w:p w14:paraId="02F2C34E" w14:textId="77777777" w:rsidR="00E968FA" w:rsidRDefault="00E968FA" w:rsidP="03E3ADAB">
      <w:pPr>
        <w:spacing w:line="276" w:lineRule="auto"/>
        <w:ind w:left="284" w:hanging="284"/>
        <w:jc w:val="right"/>
        <w:rPr>
          <w:rFonts w:ascii="Times New Roman" w:hAnsi="Times New Roman"/>
          <w:i/>
          <w:iCs/>
        </w:rPr>
      </w:pPr>
    </w:p>
    <w:p w14:paraId="563FCA90" w14:textId="77777777" w:rsidR="00E968FA" w:rsidRDefault="03E3ADAB" w:rsidP="03E3ADAB">
      <w:pPr>
        <w:spacing w:line="276" w:lineRule="auto"/>
        <w:ind w:left="284" w:hanging="284"/>
        <w:jc w:val="right"/>
        <w:rPr>
          <w:rFonts w:ascii="Times New Roman" w:hAnsi="Times New Roman"/>
          <w:i/>
          <w:iCs/>
        </w:rPr>
      </w:pPr>
      <w:r w:rsidRPr="03E3ADAB">
        <w:rPr>
          <w:rFonts w:ascii="Times New Roman" w:hAnsi="Times New Roman"/>
          <w:i/>
          <w:iCs/>
        </w:rPr>
        <w:t xml:space="preserve">………………………………………… </w:t>
      </w:r>
    </w:p>
    <w:p w14:paraId="55ED1ADF" w14:textId="77777777" w:rsidR="00E968FA" w:rsidRDefault="03E3ADAB" w:rsidP="03E3ADAB">
      <w:pPr>
        <w:spacing w:line="276" w:lineRule="auto"/>
        <w:ind w:left="284" w:hanging="284"/>
        <w:jc w:val="right"/>
        <w:rPr>
          <w:rFonts w:ascii="Times New Roman" w:hAnsi="Times New Roman"/>
          <w:i/>
          <w:iCs/>
        </w:rPr>
      </w:pPr>
      <w:r w:rsidRPr="03E3ADAB">
        <w:rPr>
          <w:rFonts w:ascii="Times New Roman" w:hAnsi="Times New Roman"/>
          <w:i/>
          <w:iCs/>
        </w:rPr>
        <w:t>(miejscowość, data)</w:t>
      </w:r>
    </w:p>
    <w:p w14:paraId="680A4E5D" w14:textId="77777777" w:rsidR="00E968FA" w:rsidRDefault="00E968FA" w:rsidP="03E3ADAB">
      <w:pPr>
        <w:spacing w:line="276" w:lineRule="auto"/>
        <w:jc w:val="both"/>
        <w:rPr>
          <w:rFonts w:ascii="Times New Roman" w:hAnsi="Times New Roman"/>
          <w:i/>
          <w:iCs/>
        </w:rPr>
      </w:pPr>
    </w:p>
    <w:p w14:paraId="19219836" w14:textId="77777777" w:rsidR="00E968FA" w:rsidRDefault="00E968FA" w:rsidP="03E3ADAB">
      <w:pPr>
        <w:spacing w:line="276" w:lineRule="auto"/>
        <w:jc w:val="both"/>
        <w:rPr>
          <w:rFonts w:ascii="Times New Roman" w:hAnsi="Times New Roman"/>
          <w:i/>
          <w:iCs/>
        </w:rPr>
      </w:pPr>
    </w:p>
    <w:p w14:paraId="0D78AC87" w14:textId="77777777" w:rsidR="00E968FA" w:rsidRDefault="03E3ADAB" w:rsidP="03E3ADAB">
      <w:pPr>
        <w:spacing w:line="276" w:lineRule="auto"/>
        <w:jc w:val="both"/>
        <w:rPr>
          <w:rFonts w:ascii="Times New Roman" w:hAnsi="Times New Roman"/>
          <w:i/>
          <w:iCs/>
          <w:sz w:val="28"/>
          <w:szCs w:val="28"/>
        </w:rPr>
      </w:pPr>
      <w:r w:rsidRPr="03E3ADAB">
        <w:rPr>
          <w:rFonts w:ascii="Times New Roman" w:hAnsi="Times New Roman"/>
          <w:i/>
          <w:iCs/>
          <w:sz w:val="28"/>
          <w:szCs w:val="28"/>
        </w:rPr>
        <w:t xml:space="preserve">Ja, ………………………………, nr PESEL ……………………… oświadczam, </w:t>
      </w:r>
      <w:r w:rsidR="001C28FA">
        <w:rPr>
          <w:rFonts w:ascii="Times New Roman" w:hAnsi="Times New Roman"/>
          <w:i/>
          <w:sz w:val="28"/>
          <w:szCs w:val="28"/>
        </w:rPr>
        <w:br/>
      </w:r>
      <w:r w:rsidRPr="03E3ADAB">
        <w:rPr>
          <w:rFonts w:ascii="Times New Roman" w:hAnsi="Times New Roman"/>
          <w:i/>
          <w:iCs/>
          <w:sz w:val="28"/>
          <w:szCs w:val="28"/>
        </w:rPr>
        <w:t xml:space="preserve">że posiadam pełną zdolność do czynności prawnych, korzystam z praw publicznych, nie byłam(-em) skazana(-y) za przestępstwo przeciwko wolności seksualnej </w:t>
      </w:r>
      <w:r w:rsidR="001C28FA">
        <w:rPr>
          <w:rFonts w:ascii="Times New Roman" w:hAnsi="Times New Roman"/>
          <w:i/>
          <w:sz w:val="28"/>
          <w:szCs w:val="28"/>
        </w:rPr>
        <w:br/>
      </w:r>
      <w:r w:rsidRPr="03E3ADAB">
        <w:rPr>
          <w:rFonts w:ascii="Times New Roman" w:hAnsi="Times New Roman"/>
          <w:i/>
          <w:iCs/>
          <w:sz w:val="28"/>
          <w:szCs w:val="28"/>
        </w:rPr>
        <w:t xml:space="preserve">i obyczajności, i przestępstwa z użyciem przemocy na szkodę małoletniego </w:t>
      </w:r>
      <w:r w:rsidR="001C28FA">
        <w:rPr>
          <w:rFonts w:ascii="Times New Roman" w:hAnsi="Times New Roman"/>
          <w:i/>
          <w:sz w:val="28"/>
          <w:szCs w:val="28"/>
        </w:rPr>
        <w:br/>
      </w:r>
      <w:r w:rsidRPr="03E3ADAB">
        <w:rPr>
          <w:rFonts w:ascii="Times New Roman" w:hAnsi="Times New Roman"/>
          <w:i/>
          <w:iCs/>
          <w:sz w:val="28"/>
          <w:szCs w:val="28"/>
        </w:rPr>
        <w:t xml:space="preserve">oraz nie toczy się przeciwko mnie żadne postępowanie karne ani dyscyplinarne </w:t>
      </w:r>
      <w:r w:rsidR="001C28FA">
        <w:rPr>
          <w:rFonts w:ascii="Times New Roman" w:hAnsi="Times New Roman"/>
          <w:i/>
          <w:sz w:val="28"/>
          <w:szCs w:val="28"/>
        </w:rPr>
        <w:br/>
      </w:r>
      <w:r w:rsidRPr="03E3ADAB">
        <w:rPr>
          <w:rFonts w:ascii="Times New Roman" w:hAnsi="Times New Roman"/>
          <w:i/>
          <w:iCs/>
          <w:sz w:val="28"/>
          <w:szCs w:val="28"/>
        </w:rPr>
        <w:t xml:space="preserve">w tym zakresie. Nie zostałam(-em) skazana(-y) prawomocnym wyrokiem </w:t>
      </w:r>
      <w:r w:rsidR="001C28FA">
        <w:rPr>
          <w:rFonts w:ascii="Times New Roman" w:hAnsi="Times New Roman"/>
          <w:i/>
          <w:sz w:val="28"/>
          <w:szCs w:val="28"/>
        </w:rPr>
        <w:br/>
      </w:r>
      <w:r w:rsidRPr="03E3ADAB">
        <w:rPr>
          <w:rFonts w:ascii="Times New Roman" w:hAnsi="Times New Roman"/>
          <w:i/>
          <w:iCs/>
          <w:sz w:val="28"/>
          <w:szCs w:val="28"/>
        </w:rPr>
        <w:t>za przestępstwa umyślne.</w:t>
      </w:r>
      <w:r w:rsidR="001C28FA">
        <w:rPr>
          <w:noProof/>
        </w:rPr>
        <mc:AlternateContent>
          <mc:Choice Requires="wps">
            <w:drawing>
              <wp:anchor distT="0" distB="0" distL="0" distR="0" simplePos="0" relativeHeight="2" behindDoc="0" locked="0" layoutInCell="1" allowOverlap="1" wp14:anchorId="163F3A28" wp14:editId="07777777">
                <wp:simplePos x="0" y="0"/>
                <wp:positionH relativeFrom="page">
                  <wp:posOffset>7257415</wp:posOffset>
                </wp:positionH>
                <wp:positionV relativeFrom="page">
                  <wp:posOffset>3192145</wp:posOffset>
                </wp:positionV>
                <wp:extent cx="208280" cy="23241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08280" cy="2324100"/>
                        </a:xfrm>
                        <a:prstGeom prst="rect">
                          <a:avLst/>
                        </a:prstGeom>
                      </wps:spPr>
                      <wps:txbx>
                        <w:txbxContent>
                          <w:p w14:paraId="34E66FE0" w14:textId="77777777" w:rsidR="00E968FA" w:rsidRDefault="001C28FA">
                            <w:pPr>
                              <w:spacing w:before="13"/>
                              <w:ind w:left="20"/>
                            </w:pPr>
                            <w:r>
                              <w:rPr>
                                <w:rFonts w:ascii="Arial" w:hAnsi="Arial"/>
                                <w:bCs/>
                                <w:color w:val="FFFFFF"/>
                                <w:spacing w:val="-5"/>
                                <w:sz w:val="20"/>
                                <w:szCs w:val="20"/>
                              </w:rPr>
                              <w:t>PROCEDURY</w:t>
                            </w:r>
                            <w:r>
                              <w:rPr>
                                <w:rFonts w:ascii="Arial" w:hAnsi="Arial"/>
                                <w:bCs/>
                                <w:color w:val="FFFFFF"/>
                                <w:spacing w:val="-6"/>
                                <w:sz w:val="20"/>
                                <w:szCs w:val="20"/>
                              </w:rPr>
                              <w:t xml:space="preserve"> POSTĘPOWANIA</w:t>
                            </w:r>
                          </w:p>
                        </w:txbxContent>
                      </wps:txbx>
                      <wps:bodyPr lIns="0" tIns="0" rIns="0" bIns="0" anchor="t">
                        <a:noAutofit/>
                      </wps:bodyPr>
                    </wps:wsp>
                  </a:graphicData>
                </a:graphic>
              </wp:anchor>
            </w:drawing>
          </mc:Choice>
          <mc:Fallback>
            <w:pict>
              <v:shapetype w14:anchorId="163F3A28" id="_x0000_t202" coordsize="21600,21600" o:spt="202" path="m,l,21600r21600,l21600,xe">
                <v:stroke joinstyle="miter"/>
                <v:path gradientshapeok="t" o:connecttype="rect"/>
              </v:shapetype>
              <v:shape id="Pole tekstowe 1" o:spid="_x0000_s1026" type="#_x0000_t202" style="position:absolute;left:0;text-align:left;margin-left:571.45pt;margin-top:251.35pt;width:16.4pt;height:183pt;z-index: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sKlgEAAB4DAAAOAAAAZHJzL2Uyb0RvYy54bWysUsFu2zAMvQ/YPwi6N3bcYQiMOMWKosOA&#10;YSvQ9QMUmYqFWaIgsbHz96MUJx2227CLTJH04+N72t7NbhRHiMmi7+R6VUsBXmNv/aGTLz8ebzZS&#10;JFK+VyN66OQJkrzbvX+3nUILDQ449hAFg/jUTqGTA1FoqyrpAZxKKwzguWgwOkV8jYeqj2pidDdW&#10;TV1/rCaMfYioISXOPpyLclfwjQFN341JQGLsJHOjcsZy7vNZ7baqPUQVBqsXGuofWDhlPQ+9Qj0o&#10;UuI12r+gnNURExpaaXQVGmM1lB14m3X9xzbPgwpQdmFxUrjKlP4frP52fIrC9uydFF45tugJRxAE&#10;PxPhBGKdJZpCarnzOXAvzfc45/YlnziZN59NdPnLOwmus9inq8Awk9CcbOpNs+GK5lJz23xY18WB&#10;6u3vEBN9BnQiB52MbGDRVR2/JuKJ3Hpp4UvmdZ6fI5r380Jqj/2JuY5fPGuVfb8E8RLsL4HyekB+&#10;Eec5Hj+9EhpbZmXQM9Iyi00oFJYHk13+/V663p717hcAAAD//wMAUEsDBBQABgAIAAAAIQA3zZT/&#10;4QAAAA0BAAAPAAAAZHJzL2Rvd25yZXYueG1sTI/BToNAEIbvJr7DZky82V2IBYosTWP0ZGKkePC4&#10;sFsgZWeR3bb49k5Peps/8+Wfb4rtYkd2NrMfHEqIVgKYwdbpATsJn/XrQwbMB4VajQ6NhB/jYVve&#10;3hQq1+6ClTnvQ8eoBH2uJPQhTDnnvu2NVX7lJoO0O7jZqkBx7rie1YXK7chjIRJu1YB0oVeTee5N&#10;e9yfrITdF1Yvw/d781EdqqGuNwLfkqOU93fL7glYMEv4g+GqT+pQklPjTqg9GylHj/GGWAlrEafA&#10;rkiUrmlqJGRJlgIvC/7/i/IXAAD//wMAUEsBAi0AFAAGAAgAAAAhALaDOJL+AAAA4QEAABMAAAAA&#10;AAAAAAAAAAAAAAAAAFtDb250ZW50X1R5cGVzXS54bWxQSwECLQAUAAYACAAAACEAOP0h/9YAAACU&#10;AQAACwAAAAAAAAAAAAAAAAAvAQAAX3JlbHMvLnJlbHNQSwECLQAUAAYACAAAACEAXXWbCpYBAAAe&#10;AwAADgAAAAAAAAAAAAAAAAAuAgAAZHJzL2Uyb0RvYy54bWxQSwECLQAUAAYACAAAACEAN82U/+EA&#10;AAANAQAADwAAAAAAAAAAAAAAAADwAwAAZHJzL2Rvd25yZXYueG1sUEsFBgAAAAAEAAQA8wAAAP4E&#10;AAAAAA==&#10;" filled="f" stroked="f">
                <v:textbox inset="0,0,0,0">
                  <w:txbxContent>
                    <w:p w14:paraId="34E66FE0" w14:textId="77777777" w:rsidR="00E968FA" w:rsidRDefault="001C28FA">
                      <w:pPr>
                        <w:spacing w:before="13"/>
                        <w:ind w:left="20"/>
                      </w:pPr>
                      <w:r>
                        <w:rPr>
                          <w:rFonts w:ascii="Arial" w:hAnsi="Arial"/>
                          <w:bCs/>
                          <w:color w:val="FFFFFF"/>
                          <w:spacing w:val="-5"/>
                          <w:sz w:val="20"/>
                          <w:szCs w:val="20"/>
                        </w:rPr>
                        <w:t>PROCEDURY</w:t>
                      </w:r>
                      <w:r>
                        <w:rPr>
                          <w:rFonts w:ascii="Arial" w:hAnsi="Arial"/>
                          <w:bCs/>
                          <w:color w:val="FFFFFF"/>
                          <w:spacing w:val="-6"/>
                          <w:sz w:val="20"/>
                          <w:szCs w:val="20"/>
                        </w:rPr>
                        <w:t xml:space="preserve"> POSTĘPOWANIA</w:t>
                      </w:r>
                    </w:p>
                  </w:txbxContent>
                </v:textbox>
                <w10:wrap anchorx="page" anchory="page"/>
              </v:shape>
            </w:pict>
          </mc:Fallback>
        </mc:AlternateContent>
      </w:r>
    </w:p>
    <w:p w14:paraId="19F2815D" w14:textId="77777777" w:rsidR="00E968FA" w:rsidRDefault="03E3ADAB" w:rsidP="03E3ADAB">
      <w:pPr>
        <w:spacing w:line="276" w:lineRule="auto"/>
        <w:jc w:val="both"/>
        <w:rPr>
          <w:rFonts w:ascii="Times New Roman" w:hAnsi="Times New Roman"/>
          <w:i/>
          <w:iCs/>
          <w:sz w:val="28"/>
          <w:szCs w:val="28"/>
        </w:rPr>
      </w:pPr>
      <w:r w:rsidRPr="03E3ADAB">
        <w:rPr>
          <w:rFonts w:ascii="Times New Roman" w:hAnsi="Times New Roman"/>
          <w:i/>
          <w:iCs/>
          <w:sz w:val="28"/>
          <w:szCs w:val="28"/>
        </w:rPr>
        <w:t>Jestem świadoma(-y) odpowiedzialności karnej za złożenie fałszywego oświadczenia.</w:t>
      </w:r>
    </w:p>
    <w:p w14:paraId="296FEF7D" w14:textId="77777777" w:rsidR="00E968FA" w:rsidRDefault="00E968FA" w:rsidP="03E3ADAB">
      <w:pPr>
        <w:spacing w:line="276" w:lineRule="auto"/>
        <w:ind w:left="284" w:hanging="284"/>
        <w:jc w:val="right"/>
        <w:rPr>
          <w:rFonts w:ascii="Times New Roman" w:hAnsi="Times New Roman"/>
          <w:i/>
          <w:iCs/>
        </w:rPr>
      </w:pPr>
    </w:p>
    <w:p w14:paraId="7194DBDC" w14:textId="77777777" w:rsidR="00E968FA" w:rsidRDefault="00E968FA" w:rsidP="03E3ADAB">
      <w:pPr>
        <w:spacing w:line="276" w:lineRule="auto"/>
        <w:ind w:left="284" w:hanging="284"/>
        <w:jc w:val="right"/>
        <w:rPr>
          <w:rFonts w:ascii="Times New Roman" w:hAnsi="Times New Roman"/>
          <w:i/>
          <w:iCs/>
        </w:rPr>
      </w:pPr>
    </w:p>
    <w:p w14:paraId="769D0D3C" w14:textId="77777777" w:rsidR="00E968FA" w:rsidRDefault="00E968FA" w:rsidP="03E3ADAB">
      <w:pPr>
        <w:spacing w:line="276" w:lineRule="auto"/>
        <w:ind w:left="284" w:hanging="284"/>
        <w:jc w:val="right"/>
        <w:rPr>
          <w:rFonts w:ascii="Times New Roman" w:hAnsi="Times New Roman"/>
          <w:i/>
          <w:iCs/>
        </w:rPr>
      </w:pPr>
    </w:p>
    <w:p w14:paraId="54CD245A" w14:textId="77777777" w:rsidR="00E968FA" w:rsidRDefault="00E968FA" w:rsidP="03E3ADAB">
      <w:pPr>
        <w:spacing w:line="276" w:lineRule="auto"/>
        <w:ind w:left="284" w:hanging="284"/>
        <w:jc w:val="right"/>
        <w:rPr>
          <w:rFonts w:ascii="Times New Roman" w:hAnsi="Times New Roman"/>
          <w:i/>
          <w:iCs/>
        </w:rPr>
      </w:pPr>
    </w:p>
    <w:p w14:paraId="1231BE67" w14:textId="77777777" w:rsidR="00E968FA" w:rsidRDefault="00E968FA" w:rsidP="03E3ADAB">
      <w:pPr>
        <w:spacing w:line="276" w:lineRule="auto"/>
        <w:ind w:left="284" w:hanging="284"/>
        <w:jc w:val="right"/>
        <w:rPr>
          <w:rFonts w:ascii="Times New Roman" w:hAnsi="Times New Roman"/>
          <w:i/>
          <w:iCs/>
        </w:rPr>
      </w:pPr>
    </w:p>
    <w:p w14:paraId="381BAB8A" w14:textId="77777777" w:rsidR="00E968FA" w:rsidRDefault="03E3ADAB" w:rsidP="03E3ADAB">
      <w:pPr>
        <w:spacing w:line="276" w:lineRule="auto"/>
        <w:ind w:left="284" w:hanging="284"/>
        <w:jc w:val="right"/>
        <w:rPr>
          <w:rFonts w:ascii="Times New Roman" w:hAnsi="Times New Roman"/>
          <w:i/>
          <w:iCs/>
        </w:rPr>
      </w:pPr>
      <w:r w:rsidRPr="03E3ADAB">
        <w:rPr>
          <w:rFonts w:ascii="Times New Roman" w:hAnsi="Times New Roman"/>
          <w:i/>
          <w:iCs/>
        </w:rPr>
        <w:t>…………………………………………</w:t>
      </w:r>
    </w:p>
    <w:p w14:paraId="02D53A5D" w14:textId="77777777" w:rsidR="00E968FA" w:rsidRDefault="03E3ADAB" w:rsidP="03E3ADAB">
      <w:pPr>
        <w:spacing w:line="276" w:lineRule="auto"/>
        <w:ind w:left="284" w:hanging="284"/>
        <w:jc w:val="center"/>
        <w:rPr>
          <w:rFonts w:ascii="Times New Roman" w:hAnsi="Times New Roman"/>
          <w:i/>
          <w:iCs/>
        </w:rPr>
      </w:pPr>
      <w:r w:rsidRPr="03E3ADAB">
        <w:rPr>
          <w:rFonts w:ascii="Times New Roman" w:hAnsi="Times New Roman"/>
          <w:i/>
          <w:iCs/>
        </w:rPr>
        <w:t xml:space="preserve">                                                                                                        (podpis)</w:t>
      </w:r>
    </w:p>
    <w:p w14:paraId="2AE9DFB0" w14:textId="77777777" w:rsidR="00E968FA" w:rsidRDefault="03E3ADAB" w:rsidP="03E3ADAB">
      <w:pPr>
        <w:spacing w:line="276" w:lineRule="auto"/>
        <w:ind w:left="284" w:hanging="284"/>
        <w:jc w:val="right"/>
        <w:rPr>
          <w:rFonts w:ascii="Times New Roman" w:hAnsi="Times New Roman"/>
          <w:i/>
          <w:iCs/>
        </w:rPr>
      </w:pPr>
      <w:r w:rsidRPr="03E3ADAB">
        <w:rPr>
          <w:rFonts w:ascii="Times New Roman" w:hAnsi="Times New Roman"/>
          <w:i/>
          <w:iCs/>
        </w:rPr>
        <w:t xml:space="preserve">           </w:t>
      </w:r>
      <w:r w:rsidR="001C28FA">
        <w:tab/>
      </w:r>
      <w:r w:rsidR="001C28FA">
        <w:tab/>
      </w:r>
      <w:r w:rsidR="001C28FA">
        <w:tab/>
      </w:r>
    </w:p>
    <w:p w14:paraId="36FEB5B0" w14:textId="77777777" w:rsidR="00E968FA" w:rsidRDefault="00E968FA" w:rsidP="03E3ADAB">
      <w:pPr>
        <w:autoSpaceDE w:val="0"/>
        <w:spacing w:line="360" w:lineRule="auto"/>
        <w:ind w:left="284"/>
        <w:jc w:val="both"/>
        <w:rPr>
          <w:rFonts w:ascii="Times New Roman" w:eastAsia="Times New Roman" w:hAnsi="Times New Roman"/>
          <w:lang w:eastAsia="pl-PL"/>
        </w:rPr>
      </w:pPr>
    </w:p>
    <w:p w14:paraId="30D7AA69" w14:textId="77777777" w:rsidR="00E968FA" w:rsidRDefault="00E968FA" w:rsidP="03E3ADAB"/>
    <w:p w14:paraId="7196D064" w14:textId="77777777" w:rsidR="00E968FA" w:rsidRDefault="001C28FA" w:rsidP="03E3ADAB">
      <w:pPr>
        <w:spacing w:line="360" w:lineRule="auto"/>
        <w:jc w:val="center"/>
      </w:pPr>
      <w:r w:rsidRPr="03E3ADAB">
        <w:br w:type="page"/>
      </w:r>
    </w:p>
    <w:p w14:paraId="34FF1C98" w14:textId="77777777" w:rsidR="00E968FA" w:rsidRDefault="00E968FA" w:rsidP="03E3ADAB">
      <w:pPr>
        <w:suppressAutoHyphens w:val="0"/>
      </w:pPr>
    </w:p>
    <w:p w14:paraId="45685906" w14:textId="77777777" w:rsidR="00E968FA" w:rsidRDefault="03E3ADAB" w:rsidP="03E3ADAB">
      <w:pPr>
        <w:jc w:val="right"/>
        <w:rPr>
          <w:rFonts w:ascii="Times New Roman" w:eastAsia="Calibri" w:hAnsi="Times New Roman" w:cs="Times New Roman"/>
          <w:b/>
          <w:bCs/>
          <w:i/>
          <w:iCs/>
        </w:rPr>
      </w:pPr>
      <w:r w:rsidRPr="03E3ADAB">
        <w:rPr>
          <w:rFonts w:ascii="Times New Roman" w:eastAsia="Calibri" w:hAnsi="Times New Roman" w:cs="Times New Roman"/>
          <w:b/>
          <w:bCs/>
          <w:i/>
          <w:iCs/>
        </w:rPr>
        <w:t xml:space="preserve">Załącznik nr 2 </w:t>
      </w:r>
    </w:p>
    <w:p w14:paraId="38EDCC68"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do Standardów Ochrony Małoletnich</w:t>
      </w:r>
    </w:p>
    <w:p w14:paraId="0D726964"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w Przedszkolu Miejskim nr 10 im. Wandy Tomczyńskiej</w:t>
      </w:r>
    </w:p>
    <w:p w14:paraId="24D765F6"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w Legionowie</w:t>
      </w:r>
    </w:p>
    <w:p w14:paraId="6D072C0D" w14:textId="77777777" w:rsidR="00E968FA" w:rsidRDefault="00E968FA" w:rsidP="03E3ADAB">
      <w:pPr>
        <w:spacing w:line="360" w:lineRule="auto"/>
        <w:jc w:val="right"/>
        <w:rPr>
          <w:rFonts w:ascii="Times New Roman" w:eastAsia="Calibri" w:hAnsi="Times New Roman" w:cs="Times New Roman"/>
          <w:b/>
          <w:bCs/>
        </w:rPr>
      </w:pPr>
    </w:p>
    <w:p w14:paraId="40E64735" w14:textId="40ABCB33"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xml:space="preserve">ZASADY BEZPIECZNYCH RELACJI PERSONEL – DZIECKO </w:t>
      </w:r>
    </w:p>
    <w:p w14:paraId="1B508EEF"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w Przedszkolu Miejskim nr 10 im. Wandy Tomczyńskiej w Legionowie</w:t>
      </w:r>
    </w:p>
    <w:p w14:paraId="48A21919" w14:textId="77777777" w:rsidR="00E968FA" w:rsidRDefault="00E968FA" w:rsidP="03E3ADAB">
      <w:pPr>
        <w:spacing w:line="360" w:lineRule="auto"/>
        <w:jc w:val="both"/>
        <w:rPr>
          <w:rFonts w:ascii="Times New Roman" w:eastAsia="Calibri" w:hAnsi="Times New Roman" w:cs="Times New Roman"/>
          <w:b/>
          <w:bCs/>
        </w:rPr>
      </w:pPr>
    </w:p>
    <w:p w14:paraId="5A86A875" w14:textId="77777777" w:rsidR="00E968FA" w:rsidRDefault="03E3ADAB" w:rsidP="03E3ADAB">
      <w:pPr>
        <w:spacing w:line="360" w:lineRule="auto"/>
        <w:jc w:val="both"/>
        <w:rPr>
          <w:rFonts w:ascii="Times New Roman" w:eastAsia="Calibri" w:hAnsi="Times New Roman" w:cs="Times New Roman"/>
          <w:b/>
          <w:bCs/>
        </w:rPr>
      </w:pPr>
      <w:r w:rsidRPr="03E3ADAB">
        <w:rPr>
          <w:rFonts w:ascii="Times New Roman" w:eastAsia="Calibri" w:hAnsi="Times New Roman" w:cs="Times New Roman"/>
        </w:rPr>
        <w:t xml:space="preserve">Zasady bezpiecznych relacji personelu z dziećmi w Przedszkolu obowiązują wszystkich pracowników, stażystów i wolontariuszy. Znajomość i zaakceptowanie zasad pracownicy potwierdzają podpisaniem oświadczenia. </w:t>
      </w:r>
      <w:r w:rsidRPr="03E3ADAB">
        <w:rPr>
          <w:rFonts w:ascii="Times New Roman" w:eastAsia="Calibri" w:hAnsi="Times New Roman" w:cs="Times New Roman"/>
          <w:b/>
          <w:bCs/>
        </w:rPr>
        <w:t>(Wzór nr 2)</w:t>
      </w:r>
    </w:p>
    <w:p w14:paraId="6BD18F9B" w14:textId="77777777" w:rsidR="00E968FA" w:rsidRDefault="00E968FA" w:rsidP="03E3ADAB">
      <w:pPr>
        <w:spacing w:line="360" w:lineRule="auto"/>
        <w:jc w:val="both"/>
        <w:rPr>
          <w:rFonts w:ascii="Times New Roman" w:eastAsia="Calibri" w:hAnsi="Times New Roman" w:cs="Times New Roman"/>
        </w:rPr>
      </w:pPr>
    </w:p>
    <w:p w14:paraId="6C86EB2B" w14:textId="77777777" w:rsidR="00E968FA" w:rsidRDefault="03E3ADAB" w:rsidP="001C28FA">
      <w:pPr>
        <w:numPr>
          <w:ilvl w:val="0"/>
          <w:numId w:val="36"/>
        </w:numPr>
        <w:suppressAutoHyphens w:val="0"/>
        <w:spacing w:line="360" w:lineRule="auto"/>
        <w:ind w:left="714" w:hanging="357"/>
        <w:contextualSpacing/>
        <w:jc w:val="both"/>
        <w:rPr>
          <w:rFonts w:ascii="Times New Roman" w:eastAsia="Calibri" w:hAnsi="Times New Roman" w:cs="Times New Roman"/>
          <w:b/>
          <w:bCs/>
        </w:rPr>
      </w:pPr>
      <w:r w:rsidRPr="03E3ADAB">
        <w:rPr>
          <w:rFonts w:ascii="Times New Roman" w:eastAsia="Calibri" w:hAnsi="Times New Roman" w:cs="Times New Roman"/>
          <w:b/>
          <w:bCs/>
        </w:rPr>
        <w:t>Relacje personelu Przedszkola</w:t>
      </w:r>
    </w:p>
    <w:p w14:paraId="238601FE" w14:textId="77777777" w:rsidR="00E968FA" w:rsidRDefault="00E968FA" w:rsidP="03E3ADAB">
      <w:pPr>
        <w:spacing w:line="360" w:lineRule="auto"/>
        <w:jc w:val="both"/>
        <w:rPr>
          <w:rFonts w:ascii="Times New Roman" w:eastAsia="Calibri" w:hAnsi="Times New Roman" w:cs="Times New Roman"/>
          <w:b/>
          <w:bCs/>
        </w:rPr>
      </w:pPr>
    </w:p>
    <w:p w14:paraId="43DCDD79" w14:textId="77777777" w:rsidR="00E968FA" w:rsidRDefault="03E3ADAB" w:rsidP="03E3ADAB">
      <w:pPr>
        <w:spacing w:line="360" w:lineRule="auto"/>
        <w:jc w:val="both"/>
        <w:rPr>
          <w:rFonts w:ascii="Times New Roman" w:eastAsia="Calibri" w:hAnsi="Times New Roman" w:cs="Times New Roman"/>
        </w:rPr>
      </w:pPr>
      <w:r w:rsidRPr="03E3ADAB">
        <w:rPr>
          <w:rFonts w:ascii="Times New Roman" w:eastAsia="Calibri" w:hAnsi="Times New Roman" w:cs="Times New Roman"/>
        </w:rPr>
        <w:t xml:space="preserve">Każdy pracownik Przedszkola jest zobowiązany do utrzymywania profesjonalnej relacji </w:t>
      </w:r>
      <w:r w:rsidR="001C28FA">
        <w:br/>
      </w:r>
      <w:r w:rsidRPr="03E3ADAB">
        <w:rPr>
          <w:rFonts w:ascii="Times New Roman" w:eastAsia="Calibri" w:hAnsi="Times New Roman" w:cs="Times New Roman"/>
        </w:rPr>
        <w:t xml:space="preserve">z dziećmi w Przedszkolu i każdorazowego rozważenia, czy jego reakcja, komunikat bądź działanie wobec dziecka są adekwatne do sytuacji, bezpieczne, uzasadnione i sprawiedliwe wobec innych dzieci. Każdy pracownik zobowiązany jest działać w sposób otwarty </w:t>
      </w:r>
      <w:r w:rsidR="001C28FA">
        <w:br/>
      </w:r>
      <w:r w:rsidRPr="03E3ADAB">
        <w:rPr>
          <w:rFonts w:ascii="Times New Roman" w:eastAsia="Calibri" w:hAnsi="Times New Roman" w:cs="Times New Roman"/>
        </w:rPr>
        <w:t>i przejrzysty dla innych, aby zminimalizować ryzyko błędnej interpretacji swojego zachowania.</w:t>
      </w:r>
    </w:p>
    <w:p w14:paraId="0F3CABC7" w14:textId="77777777" w:rsidR="00E968FA" w:rsidRDefault="00E968FA" w:rsidP="03E3ADAB">
      <w:pPr>
        <w:spacing w:line="360" w:lineRule="auto"/>
        <w:jc w:val="both"/>
        <w:rPr>
          <w:rFonts w:ascii="Times New Roman" w:eastAsia="Calibri" w:hAnsi="Times New Roman" w:cs="Times New Roman"/>
        </w:rPr>
      </w:pPr>
    </w:p>
    <w:p w14:paraId="5714910D" w14:textId="77777777" w:rsidR="00E968FA" w:rsidRDefault="03E3ADAB" w:rsidP="001C28FA">
      <w:pPr>
        <w:numPr>
          <w:ilvl w:val="0"/>
          <w:numId w:val="36"/>
        </w:numPr>
        <w:suppressAutoHyphens w:val="0"/>
        <w:spacing w:line="360" w:lineRule="auto"/>
        <w:ind w:left="714" w:hanging="357"/>
        <w:contextualSpacing/>
        <w:jc w:val="both"/>
        <w:rPr>
          <w:rFonts w:ascii="Times New Roman" w:eastAsia="Calibri" w:hAnsi="Times New Roman" w:cs="Times New Roman"/>
          <w:b/>
          <w:bCs/>
        </w:rPr>
      </w:pPr>
      <w:r w:rsidRPr="03E3ADAB">
        <w:rPr>
          <w:rFonts w:ascii="Times New Roman" w:eastAsia="Calibri" w:hAnsi="Times New Roman" w:cs="Times New Roman"/>
          <w:b/>
          <w:bCs/>
        </w:rPr>
        <w:t>Komunikacja z dziećmi</w:t>
      </w:r>
    </w:p>
    <w:p w14:paraId="5B08B5D1" w14:textId="77777777" w:rsidR="00E968FA" w:rsidRDefault="00E968FA" w:rsidP="03E3ADAB">
      <w:pPr>
        <w:spacing w:line="360" w:lineRule="auto"/>
        <w:jc w:val="both"/>
        <w:rPr>
          <w:rFonts w:ascii="Times New Roman" w:eastAsia="Calibri" w:hAnsi="Times New Roman" w:cs="Times New Roman"/>
        </w:rPr>
      </w:pPr>
    </w:p>
    <w:p w14:paraId="458FEBB5" w14:textId="77777777" w:rsidR="00E968FA" w:rsidRDefault="03E3ADAB" w:rsidP="001C28FA">
      <w:pPr>
        <w:numPr>
          <w:ilvl w:val="0"/>
          <w:numId w:val="37"/>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W komunikacji z dziećmi w Przedszkolu pracownik zobowiązany jest:</w:t>
      </w:r>
    </w:p>
    <w:p w14:paraId="753E3550" w14:textId="77777777" w:rsidR="00E968FA" w:rsidRDefault="03E3ADAB" w:rsidP="001C28FA">
      <w:pPr>
        <w:numPr>
          <w:ilvl w:val="0"/>
          <w:numId w:val="38"/>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zachować cierpliwość i szacunek,</w:t>
      </w:r>
    </w:p>
    <w:p w14:paraId="76A94939" w14:textId="77777777" w:rsidR="00E968FA" w:rsidRDefault="03E3ADAB" w:rsidP="001C28FA">
      <w:pPr>
        <w:numPr>
          <w:ilvl w:val="0"/>
          <w:numId w:val="38"/>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słuchać uważnie dziecka i udzielać mu odpowiedzi adekwatnych do jego wieku i danej sytuacji,</w:t>
      </w:r>
    </w:p>
    <w:p w14:paraId="470DAFF8" w14:textId="77777777" w:rsidR="00E968FA" w:rsidRDefault="03E3ADAB" w:rsidP="001C28FA">
      <w:pPr>
        <w:numPr>
          <w:ilvl w:val="0"/>
          <w:numId w:val="38"/>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informować dziecko o podejmowanych decyzjach jego dotyczących, biorąc pod uwagę oczekiwania dziecka,</w:t>
      </w:r>
    </w:p>
    <w:p w14:paraId="0FFA6EF5" w14:textId="77777777" w:rsidR="00E968FA" w:rsidRDefault="03E3ADAB" w:rsidP="001C28FA">
      <w:pPr>
        <w:numPr>
          <w:ilvl w:val="0"/>
          <w:numId w:val="38"/>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szanować prawo dziecka do prywatności; jeśli pojawi się konieczność porozmawiania </w:t>
      </w:r>
      <w:r w:rsidR="001C28FA">
        <w:br/>
      </w:r>
      <w:r w:rsidRPr="03E3ADAB">
        <w:rPr>
          <w:rFonts w:ascii="Times New Roman" w:eastAsia="Calibri" w:hAnsi="Times New Roman" w:cs="Times New Roman"/>
        </w:rPr>
        <w:t>z dzieckiem na osobności, należy zostawić uchylone drzwi do pomieszczenia i zadbać, aby być w zasięgu wzroku innych; można też poprosić drugiego pracownika o obecność podczas takiej rozmowy,</w:t>
      </w:r>
    </w:p>
    <w:p w14:paraId="7DC40E68" w14:textId="77777777" w:rsidR="00E968FA" w:rsidRDefault="03E3ADAB" w:rsidP="001C28FA">
      <w:pPr>
        <w:numPr>
          <w:ilvl w:val="0"/>
          <w:numId w:val="38"/>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zapewniać dzieci, że jeśli czują się niekomfortowo w jakiejś sytuacji, wobec konkretnego zachowania czy słów, mogą o tym powiedzieć nauczycielowi/ </w:t>
      </w:r>
      <w:r w:rsidRPr="03E3ADAB">
        <w:rPr>
          <w:rFonts w:ascii="Times New Roman" w:eastAsia="Calibri" w:hAnsi="Times New Roman" w:cs="Times New Roman"/>
        </w:rPr>
        <w:lastRenderedPageBreak/>
        <w:t>pracownikowi Przedszkola lub wskazanej osobie i mogą oczekiwać odpowiedniej reakcji i/lub pomocy.</w:t>
      </w:r>
    </w:p>
    <w:p w14:paraId="16DEB4AB" w14:textId="77777777" w:rsidR="00E968FA" w:rsidRDefault="00E968FA" w:rsidP="03E3ADAB">
      <w:pPr>
        <w:suppressAutoHyphens w:val="0"/>
        <w:spacing w:line="360" w:lineRule="auto"/>
        <w:contextualSpacing/>
        <w:jc w:val="both"/>
        <w:rPr>
          <w:rFonts w:ascii="Times New Roman" w:eastAsia="Calibri" w:hAnsi="Times New Roman" w:cs="Times New Roman"/>
        </w:rPr>
      </w:pPr>
    </w:p>
    <w:p w14:paraId="10EAF6A8" w14:textId="77777777" w:rsidR="00E968FA" w:rsidRDefault="03E3ADAB" w:rsidP="001C28FA">
      <w:pPr>
        <w:numPr>
          <w:ilvl w:val="0"/>
          <w:numId w:val="37"/>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Pracownikowi zabrania się:</w:t>
      </w:r>
    </w:p>
    <w:p w14:paraId="422EBB99" w14:textId="77777777" w:rsidR="00E968FA" w:rsidRDefault="03E3ADAB" w:rsidP="001C28FA">
      <w:pPr>
        <w:numPr>
          <w:ilvl w:val="0"/>
          <w:numId w:val="39"/>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zawstydzania, upokarzania, lekceważenia i obrażania dziecka oraz podnoszenia głosu </w:t>
      </w:r>
      <w:r w:rsidR="001C28FA">
        <w:br/>
      </w:r>
      <w:r w:rsidRPr="03E3ADAB">
        <w:rPr>
          <w:rFonts w:ascii="Times New Roman" w:eastAsia="Calibri" w:hAnsi="Times New Roman" w:cs="Times New Roman"/>
        </w:rPr>
        <w:t>na dziecko w sytuacji innej niż wynikająca z bezpieczeństwa dziecka lub innych dzieci,</w:t>
      </w:r>
    </w:p>
    <w:p w14:paraId="603D47D4" w14:textId="77777777" w:rsidR="00E968FA" w:rsidRDefault="03E3ADAB" w:rsidP="001C28FA">
      <w:pPr>
        <w:numPr>
          <w:ilvl w:val="0"/>
          <w:numId w:val="39"/>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ujawniania informacji wrażliwych dotyczących dziecka wobec osób nieuprawnionych, </w:t>
      </w:r>
      <w:r w:rsidR="001C28FA">
        <w:br/>
      </w:r>
      <w:r w:rsidRPr="03E3ADAB">
        <w:rPr>
          <w:rFonts w:ascii="Times New Roman" w:eastAsia="Calibri" w:hAnsi="Times New Roman" w:cs="Times New Roman"/>
        </w:rPr>
        <w:t xml:space="preserve">w tym wobec innych dzieci; obejmuje to wizerunek dziecka, informacje o jego sytuacji </w:t>
      </w:r>
      <w:r w:rsidR="001C28FA">
        <w:br/>
      </w:r>
      <w:r w:rsidRPr="03E3ADAB">
        <w:rPr>
          <w:rFonts w:ascii="Times New Roman" w:eastAsia="Calibri" w:hAnsi="Times New Roman" w:cs="Times New Roman"/>
        </w:rPr>
        <w:t>rodzinnej, ekonomicznej, medycznej, opiekuńczej i prawnej,</w:t>
      </w:r>
    </w:p>
    <w:p w14:paraId="4C2167C6" w14:textId="77777777" w:rsidR="00E968FA" w:rsidRDefault="03E3ADAB" w:rsidP="001C28FA">
      <w:pPr>
        <w:numPr>
          <w:ilvl w:val="0"/>
          <w:numId w:val="39"/>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zachowywania się w obecności dziecka w sposób niestosowny; obejmuje to używanie </w:t>
      </w:r>
      <w:r w:rsidR="001C28FA">
        <w:br/>
      </w:r>
      <w:r w:rsidRPr="03E3ADAB">
        <w:rPr>
          <w:rFonts w:ascii="Times New Roman" w:eastAsia="Calibri" w:hAnsi="Times New Roman" w:cs="Times New Roman"/>
        </w:rPr>
        <w:t xml:space="preserve">wulgarnych słów, gestów i żartów, czynienie obraźliwych uwag, nawiązywanie </w:t>
      </w:r>
      <w:r w:rsidR="001C28FA">
        <w:br/>
      </w:r>
      <w:r w:rsidRPr="03E3ADAB">
        <w:rPr>
          <w:rFonts w:ascii="Times New Roman" w:eastAsia="Calibri" w:hAnsi="Times New Roman" w:cs="Times New Roman"/>
        </w:rPr>
        <w:t xml:space="preserve">w wypowiedziach do aktywności bądź atrakcyjności seksualnej oraz wykorzystywanie </w:t>
      </w:r>
      <w:r w:rsidR="001C28FA">
        <w:br/>
      </w:r>
      <w:r w:rsidRPr="03E3ADAB">
        <w:rPr>
          <w:rFonts w:ascii="Times New Roman" w:eastAsia="Calibri" w:hAnsi="Times New Roman" w:cs="Times New Roman"/>
        </w:rPr>
        <w:t>wobec dziecka relacji władzy (zastraszanie, przymuszanie, groźby) lub przewagi fizycznej.</w:t>
      </w:r>
    </w:p>
    <w:p w14:paraId="0AD9C6F4" w14:textId="77777777" w:rsidR="00E968FA" w:rsidRDefault="00E968FA" w:rsidP="03E3ADAB">
      <w:pPr>
        <w:spacing w:line="360" w:lineRule="auto"/>
        <w:ind w:left="785"/>
        <w:contextualSpacing/>
        <w:jc w:val="both"/>
        <w:rPr>
          <w:rFonts w:ascii="Times New Roman" w:eastAsia="Calibri" w:hAnsi="Times New Roman" w:cs="Times New Roman"/>
        </w:rPr>
      </w:pPr>
    </w:p>
    <w:p w14:paraId="01CD95BD" w14:textId="6C85E8E7" w:rsidR="00E968FA" w:rsidRDefault="3891D40E" w:rsidP="001C28FA">
      <w:pPr>
        <w:numPr>
          <w:ilvl w:val="0"/>
          <w:numId w:val="36"/>
        </w:numPr>
        <w:suppressAutoHyphens w:val="0"/>
        <w:spacing w:line="360" w:lineRule="auto"/>
        <w:ind w:left="714" w:hanging="357"/>
        <w:contextualSpacing/>
        <w:jc w:val="both"/>
        <w:rPr>
          <w:rFonts w:ascii="Times New Roman" w:eastAsia="Calibri" w:hAnsi="Times New Roman" w:cs="Times New Roman"/>
          <w:b/>
          <w:bCs/>
        </w:rPr>
      </w:pPr>
      <w:r w:rsidRPr="03E3ADAB">
        <w:rPr>
          <w:rFonts w:ascii="Times New Roman" w:eastAsia="Calibri" w:hAnsi="Times New Roman" w:cs="Times New Roman"/>
          <w:b/>
          <w:bCs/>
        </w:rPr>
        <w:t xml:space="preserve"> </w:t>
      </w:r>
      <w:r w:rsidR="03E3ADAB" w:rsidRPr="03E3ADAB">
        <w:rPr>
          <w:rFonts w:ascii="Times New Roman" w:eastAsia="Calibri" w:hAnsi="Times New Roman" w:cs="Times New Roman"/>
          <w:b/>
          <w:bCs/>
        </w:rPr>
        <w:t>Działania realizowane z dziećmi</w:t>
      </w:r>
    </w:p>
    <w:p w14:paraId="4B1F511A" w14:textId="77777777" w:rsidR="00E968FA" w:rsidRDefault="00E968FA" w:rsidP="03E3ADAB">
      <w:pPr>
        <w:spacing w:line="360" w:lineRule="auto"/>
        <w:ind w:left="1080"/>
        <w:contextualSpacing/>
        <w:jc w:val="both"/>
        <w:rPr>
          <w:rFonts w:ascii="Times New Roman" w:eastAsia="Calibri" w:hAnsi="Times New Roman" w:cs="Times New Roman"/>
          <w:b/>
          <w:bCs/>
        </w:rPr>
      </w:pPr>
    </w:p>
    <w:p w14:paraId="33C751BF" w14:textId="77777777" w:rsidR="00E968FA" w:rsidRDefault="03E3ADAB" w:rsidP="001C28FA">
      <w:pPr>
        <w:numPr>
          <w:ilvl w:val="0"/>
          <w:numId w:val="40"/>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Pracownik zobowiązany jest:</w:t>
      </w:r>
    </w:p>
    <w:p w14:paraId="510E98C4" w14:textId="77777777" w:rsidR="00E968FA" w:rsidRDefault="03E3ADAB" w:rsidP="001C28FA">
      <w:pPr>
        <w:numPr>
          <w:ilvl w:val="0"/>
          <w:numId w:val="41"/>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doceniać i szanować wkład dzieci w podejmowane działania, aktywnie je angażować </w:t>
      </w:r>
      <w:r w:rsidR="001C28FA">
        <w:br/>
      </w:r>
      <w:r w:rsidRPr="03E3ADAB">
        <w:rPr>
          <w:rFonts w:ascii="Times New Roman" w:eastAsia="Calibri" w:hAnsi="Times New Roman" w:cs="Times New Roman"/>
        </w:rPr>
        <w:t>i traktować równo bez względu na ich płeć, orientację seksualną, sprawność/niepełnosprawność, status społeczny, etniczny, kulturowy, religijny i światopogląd,</w:t>
      </w:r>
    </w:p>
    <w:p w14:paraId="07F5C3C7" w14:textId="77777777" w:rsidR="00E968FA" w:rsidRDefault="03E3ADAB" w:rsidP="001C28FA">
      <w:pPr>
        <w:numPr>
          <w:ilvl w:val="0"/>
          <w:numId w:val="41"/>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unikać faworyzowania dzieci.</w:t>
      </w:r>
    </w:p>
    <w:p w14:paraId="6AFB67AD" w14:textId="77777777" w:rsidR="00E968FA" w:rsidRDefault="03E3ADAB" w:rsidP="001C28FA">
      <w:pPr>
        <w:numPr>
          <w:ilvl w:val="0"/>
          <w:numId w:val="40"/>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Pracownikowi zabrania się:</w:t>
      </w:r>
    </w:p>
    <w:p w14:paraId="41F6C88F" w14:textId="32D7F217" w:rsidR="00E968FA" w:rsidRDefault="03E3ADAB" w:rsidP="00557FA5">
      <w:pPr>
        <w:numPr>
          <w:ilvl w:val="0"/>
          <w:numId w:val="42"/>
        </w:numPr>
        <w:suppressAutoHyphens w:val="0"/>
        <w:spacing w:line="360" w:lineRule="auto"/>
        <w:ind w:left="714" w:hanging="357"/>
        <w:contextualSpacing/>
        <w:rPr>
          <w:rFonts w:ascii="Times New Roman" w:eastAsia="Calibri" w:hAnsi="Times New Roman" w:cs="Times New Roman"/>
        </w:rPr>
      </w:pPr>
      <w:r w:rsidRPr="03E3ADAB">
        <w:rPr>
          <w:rFonts w:ascii="Times New Roman" w:eastAsia="Calibri" w:hAnsi="Times New Roman" w:cs="Times New Roman"/>
        </w:rPr>
        <w:t>utrwalania wizerunku dziecka (filmowanie, nagrywanie głosu, fotografowanie) dla potrzeb prywatnych; dotyczy to także umożliwienia osobom trzecim utrwalenia wizerunków dzieci, jeśli dyrektor Przedszkola nie został o tym poinformowany, nie wyraził</w:t>
      </w:r>
      <w:r w:rsidR="00557FA5">
        <w:rPr>
          <w:rFonts w:ascii="Times New Roman" w:eastAsia="Calibri" w:hAnsi="Times New Roman" w:cs="Times New Roman"/>
        </w:rPr>
        <w:t xml:space="preserve"> </w:t>
      </w:r>
      <w:r w:rsidRPr="03E3ADAB">
        <w:rPr>
          <w:rFonts w:ascii="Times New Roman" w:eastAsia="Calibri" w:hAnsi="Times New Roman" w:cs="Times New Roman"/>
        </w:rPr>
        <w:t>na to zgody i nie uzyskał zgód rodziców/opiekunów oraz samych dzieci,</w:t>
      </w:r>
    </w:p>
    <w:p w14:paraId="628D8091" w14:textId="40D2A11B" w:rsidR="00E968FA" w:rsidRDefault="03E3ADAB" w:rsidP="00557FA5">
      <w:pPr>
        <w:numPr>
          <w:ilvl w:val="0"/>
          <w:numId w:val="42"/>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wchodzenia w relacje jakiejkolwiek zależności wobec dziecka lub rodziców/opiekunów dziecka, zachowywania się w sposób mogący sugerować innym istnienie takiej zależności i prowadzący do oskarżeń o nierówne traktowanie bądź czerpanie korzyści majątkowych i innych – nie dotyczy to okazjonalnych podarków związanych ze </w:t>
      </w:r>
      <w:r w:rsidRPr="03E3ADAB">
        <w:rPr>
          <w:rFonts w:ascii="Times New Roman" w:eastAsia="Calibri" w:hAnsi="Times New Roman" w:cs="Times New Roman"/>
        </w:rPr>
        <w:lastRenderedPageBreak/>
        <w:t>świętami w roku szkolnym, np. kwiatów, prezentów składkowych czy drobnych upominków.</w:t>
      </w:r>
    </w:p>
    <w:p w14:paraId="65F9C3DC" w14:textId="77777777" w:rsidR="00E968FA" w:rsidRDefault="00E968FA" w:rsidP="03E3ADAB">
      <w:pPr>
        <w:spacing w:line="360" w:lineRule="auto"/>
        <w:jc w:val="both"/>
        <w:rPr>
          <w:rFonts w:ascii="Times New Roman" w:eastAsia="Calibri" w:hAnsi="Times New Roman" w:cs="Times New Roman"/>
        </w:rPr>
      </w:pPr>
    </w:p>
    <w:p w14:paraId="27092C3A" w14:textId="65B04025" w:rsidR="00E968FA" w:rsidRDefault="3DDA16DA" w:rsidP="001C28FA">
      <w:pPr>
        <w:numPr>
          <w:ilvl w:val="0"/>
          <w:numId w:val="36"/>
        </w:numPr>
        <w:suppressAutoHyphens w:val="0"/>
        <w:spacing w:line="360" w:lineRule="auto"/>
        <w:ind w:left="714" w:hanging="357"/>
        <w:contextualSpacing/>
        <w:jc w:val="both"/>
        <w:rPr>
          <w:rFonts w:ascii="Times New Roman" w:eastAsia="Calibri" w:hAnsi="Times New Roman" w:cs="Times New Roman"/>
          <w:b/>
          <w:bCs/>
        </w:rPr>
      </w:pPr>
      <w:r w:rsidRPr="03E3ADAB">
        <w:rPr>
          <w:rFonts w:ascii="Times New Roman" w:eastAsia="Calibri" w:hAnsi="Times New Roman" w:cs="Times New Roman"/>
          <w:b/>
          <w:bCs/>
        </w:rPr>
        <w:t xml:space="preserve"> </w:t>
      </w:r>
      <w:r w:rsidR="03E3ADAB" w:rsidRPr="03E3ADAB">
        <w:rPr>
          <w:rFonts w:ascii="Times New Roman" w:eastAsia="Calibri" w:hAnsi="Times New Roman" w:cs="Times New Roman"/>
          <w:b/>
          <w:bCs/>
        </w:rPr>
        <w:t>Kontakt fizyczny z dziećmi</w:t>
      </w:r>
    </w:p>
    <w:p w14:paraId="5023141B" w14:textId="77777777" w:rsidR="00E968FA" w:rsidRDefault="00E968FA" w:rsidP="03E3ADAB">
      <w:pPr>
        <w:spacing w:line="360" w:lineRule="auto"/>
        <w:jc w:val="both"/>
        <w:rPr>
          <w:rFonts w:ascii="Times New Roman" w:eastAsia="Calibri" w:hAnsi="Times New Roman" w:cs="Times New Roman"/>
          <w:b/>
          <w:bCs/>
        </w:rPr>
      </w:pPr>
    </w:p>
    <w:p w14:paraId="62C1120A" w14:textId="4737E850" w:rsidR="00E968FA" w:rsidRDefault="03E3ADAB" w:rsidP="001C28FA">
      <w:pPr>
        <w:numPr>
          <w:ilvl w:val="0"/>
          <w:numId w:val="43"/>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Jakiekolwiek przemocowe działanie wobec dziecka jest niedopuszczalne. Istnieją jednak sytuacje, w których fizyczny kontakt z dzieckiem może być stosowny i spełnia zasady bezpiecznego kontaktu: jest odpowiedzią na potrzeby dziecka w danym momencie, uwzględnia etap rozwojowy i kontekst sytuacyjny. </w:t>
      </w:r>
    </w:p>
    <w:p w14:paraId="4B06A13C" w14:textId="77777777" w:rsidR="00E968FA" w:rsidRDefault="03E3ADAB" w:rsidP="001C28FA">
      <w:pPr>
        <w:numPr>
          <w:ilvl w:val="0"/>
          <w:numId w:val="43"/>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hAnsi="Times New Roman" w:cs="Times New Roman"/>
        </w:rPr>
        <w:t xml:space="preserve">Stanowcze interwencje wychowawcze prowadzone w bezpośrednim kontakcie fizycznym </w:t>
      </w:r>
      <w:r w:rsidR="001C28FA">
        <w:br/>
      </w:r>
      <w:r w:rsidRPr="03E3ADAB">
        <w:rPr>
          <w:rFonts w:ascii="Times New Roman" w:hAnsi="Times New Roman" w:cs="Times New Roman"/>
        </w:rPr>
        <w:t>są dopuszczalne w sytuacjach zagrożenia życia i zdrowia dotyczących:</w:t>
      </w:r>
      <w:r w:rsidRPr="03E3ADAB">
        <w:rPr>
          <w:rFonts w:ascii="Times New Roman" w:eastAsia="Calibri" w:hAnsi="Times New Roman" w:cs="Times New Roman"/>
        </w:rPr>
        <w:t xml:space="preserve"> </w:t>
      </w:r>
    </w:p>
    <w:p w14:paraId="1EF27E86" w14:textId="77777777" w:rsidR="00E968FA" w:rsidRDefault="03E3ADAB" w:rsidP="03E3ADAB">
      <w:pPr>
        <w:spacing w:line="360" w:lineRule="auto"/>
        <w:ind w:left="357"/>
        <w:contextualSpacing/>
        <w:jc w:val="both"/>
        <w:rPr>
          <w:rFonts w:ascii="Times New Roman" w:hAnsi="Times New Roman" w:cs="Times New Roman"/>
        </w:rPr>
      </w:pPr>
      <w:r w:rsidRPr="03E3ADAB">
        <w:rPr>
          <w:rFonts w:ascii="Times New Roman" w:hAnsi="Times New Roman" w:cs="Times New Roman"/>
        </w:rPr>
        <w:t xml:space="preserve">a.   konfliktów pomiędzy dziećmi (np. rozdzielenie zwaśnionych, przytrzymanie, itp.), </w:t>
      </w:r>
    </w:p>
    <w:p w14:paraId="2805F7CE" w14:textId="77777777" w:rsidR="00E968FA" w:rsidRDefault="03E3ADAB" w:rsidP="03E3ADAB">
      <w:pPr>
        <w:spacing w:line="360" w:lineRule="auto"/>
        <w:ind w:left="357"/>
        <w:contextualSpacing/>
        <w:jc w:val="both"/>
        <w:rPr>
          <w:rFonts w:ascii="Times New Roman" w:hAnsi="Times New Roman" w:cs="Times New Roman"/>
        </w:rPr>
      </w:pPr>
      <w:r w:rsidRPr="03E3ADAB">
        <w:rPr>
          <w:rFonts w:ascii="Times New Roman" w:hAnsi="Times New Roman" w:cs="Times New Roman"/>
        </w:rPr>
        <w:t xml:space="preserve">b. działań z zakresu pomocy przedmedycznej (działania ratunkowe związane z udzieleniem pierwszej pomocy), </w:t>
      </w:r>
    </w:p>
    <w:p w14:paraId="1348E8B9" w14:textId="77777777" w:rsidR="00E968FA" w:rsidRDefault="03E3ADAB" w:rsidP="03E3ADAB">
      <w:pPr>
        <w:spacing w:line="360" w:lineRule="auto"/>
        <w:ind w:left="357"/>
        <w:contextualSpacing/>
        <w:jc w:val="both"/>
        <w:rPr>
          <w:rFonts w:ascii="Times New Roman" w:hAnsi="Times New Roman" w:cs="Times New Roman"/>
        </w:rPr>
      </w:pPr>
      <w:r w:rsidRPr="03E3ADAB">
        <w:rPr>
          <w:rFonts w:ascii="Times New Roman" w:hAnsi="Times New Roman" w:cs="Times New Roman"/>
        </w:rPr>
        <w:t>c. zagrożenia lub paniki spowodowanej czynnikami zewnętrznymi (np. pożar, intensywne zjawiska atmosferyczne, niebezpieczne zachowania osób trzecich itp.).</w:t>
      </w:r>
    </w:p>
    <w:p w14:paraId="5E6E2265" w14:textId="77777777" w:rsidR="00E968FA" w:rsidRDefault="03E3ADAB" w:rsidP="001C28FA">
      <w:pPr>
        <w:numPr>
          <w:ilvl w:val="0"/>
          <w:numId w:val="43"/>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Pracownik zobowiązany jest:</w:t>
      </w:r>
    </w:p>
    <w:p w14:paraId="3ECAD74A" w14:textId="77777777" w:rsidR="00E968FA" w:rsidRDefault="03E3ADAB" w:rsidP="001C28FA">
      <w:pPr>
        <w:numPr>
          <w:ilvl w:val="0"/>
          <w:numId w:val="44"/>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kierować się zawsze swoim profesjonalnym osądem, słuchając, obserwując </w:t>
      </w:r>
      <w:r w:rsidR="001C28FA">
        <w:br/>
      </w:r>
      <w:r w:rsidRPr="03E3ADAB">
        <w:rPr>
          <w:rFonts w:ascii="Times New Roman" w:eastAsia="Calibri" w:hAnsi="Times New Roman" w:cs="Times New Roman"/>
        </w:rPr>
        <w:t xml:space="preserve">i odnotowując reakcję dziecka, pytając je o zgodę na kontakt fizyczny (np. przytulenie) </w:t>
      </w:r>
      <w:r w:rsidR="001C28FA">
        <w:br/>
      </w:r>
      <w:r w:rsidRPr="03E3ADAB">
        <w:rPr>
          <w:rFonts w:ascii="Times New Roman" w:eastAsia="Calibri" w:hAnsi="Times New Roman" w:cs="Times New Roman"/>
        </w:rPr>
        <w:t xml:space="preserve">i zachowując świadomość, że nawet przy jego dobrych intencjach taki kontakt może być </w:t>
      </w:r>
      <w:r w:rsidR="001C28FA">
        <w:br/>
      </w:r>
      <w:r w:rsidRPr="03E3ADAB">
        <w:rPr>
          <w:rFonts w:ascii="Times New Roman" w:eastAsia="Calibri" w:hAnsi="Times New Roman" w:cs="Times New Roman"/>
        </w:rPr>
        <w:t>błędnie zinterpretowany przez dziecko lub osoby trzecie,</w:t>
      </w:r>
    </w:p>
    <w:p w14:paraId="16ED6029" w14:textId="77777777" w:rsidR="00E968FA" w:rsidRDefault="03E3ADAB" w:rsidP="001C28FA">
      <w:pPr>
        <w:numPr>
          <w:ilvl w:val="0"/>
          <w:numId w:val="44"/>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być zawsze przygotowanym na wyjaśnienie swoich działań,</w:t>
      </w:r>
    </w:p>
    <w:p w14:paraId="07FEA13A" w14:textId="6B7B626C" w:rsidR="00E968FA" w:rsidRDefault="03E3ADAB" w:rsidP="00557FA5">
      <w:pPr>
        <w:keepNext w:val="0"/>
        <w:widowControl w:val="0"/>
        <w:numPr>
          <w:ilvl w:val="0"/>
          <w:numId w:val="44"/>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zachować szczególną ostrożność wobec dziecka, które doświadczyło nadużycia </w:t>
      </w:r>
      <w:r w:rsidR="001C28FA">
        <w:br/>
      </w:r>
      <w:r w:rsidRPr="03E3ADAB">
        <w:rPr>
          <w:rFonts w:ascii="Times New Roman" w:eastAsia="Calibri" w:hAnsi="Times New Roman" w:cs="Times New Roman"/>
        </w:rPr>
        <w:t>i krzywdzenia, w tym seksualnego, fizycznego bądź zaniedbania; takie doświadczenia mogą czasem sprawić, że dziecko będzie dążyć do nawiązania niestosownych bądź nieadekwatnych fizycznych kontaktów z dorosłymi; w takich sytuacjach pracownik powinien reagować z wyczuciem, jednak stanowczo i pomóc dziecku zrozumieć znaczenie osobistych granic.</w:t>
      </w:r>
    </w:p>
    <w:p w14:paraId="2A310F02" w14:textId="77777777" w:rsidR="00E968FA" w:rsidRDefault="03E3ADAB" w:rsidP="001C28FA">
      <w:pPr>
        <w:numPr>
          <w:ilvl w:val="0"/>
          <w:numId w:val="43"/>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lastRenderedPageBreak/>
        <w:t>Pracownikowi zabrania się:</w:t>
      </w:r>
    </w:p>
    <w:p w14:paraId="6C19D2B3" w14:textId="77777777" w:rsidR="00E968FA" w:rsidRDefault="03E3ADAB" w:rsidP="001C28FA">
      <w:pPr>
        <w:numPr>
          <w:ilvl w:val="0"/>
          <w:numId w:val="45"/>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bicia, szturchania, popychania oraz naruszania integralności fizycznej dziecka </w:t>
      </w:r>
      <w:r w:rsidR="001C28FA">
        <w:br/>
      </w:r>
      <w:r w:rsidRPr="03E3ADAB">
        <w:rPr>
          <w:rFonts w:ascii="Times New Roman" w:eastAsia="Calibri" w:hAnsi="Times New Roman" w:cs="Times New Roman"/>
        </w:rPr>
        <w:t>w jakikolwiek inny sposób,</w:t>
      </w:r>
    </w:p>
    <w:p w14:paraId="548F520C" w14:textId="77777777" w:rsidR="00E968FA" w:rsidRDefault="03E3ADAB" w:rsidP="001C28FA">
      <w:pPr>
        <w:numPr>
          <w:ilvl w:val="0"/>
          <w:numId w:val="45"/>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dotykania dziecka w sposób, który może być uznany za nieprzyzwoity lub niestosowny,</w:t>
      </w:r>
    </w:p>
    <w:p w14:paraId="17005AA5" w14:textId="77777777" w:rsidR="00E968FA" w:rsidRDefault="03E3ADAB" w:rsidP="001C28FA">
      <w:pPr>
        <w:numPr>
          <w:ilvl w:val="0"/>
          <w:numId w:val="45"/>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angażowania się w takie aktywności jak udawane walki z dziećmi czy brutalne zabawy </w:t>
      </w:r>
      <w:r w:rsidR="001C28FA">
        <w:br/>
      </w:r>
      <w:r w:rsidRPr="03E3ADAB">
        <w:rPr>
          <w:rFonts w:ascii="Times New Roman" w:eastAsia="Calibri" w:hAnsi="Times New Roman" w:cs="Times New Roman"/>
        </w:rPr>
        <w:t>fizyczne.</w:t>
      </w:r>
    </w:p>
    <w:p w14:paraId="22E57AFB" w14:textId="46D831B5" w:rsidR="00E968FA" w:rsidRDefault="03E3ADAB" w:rsidP="001C28FA">
      <w:pPr>
        <w:numPr>
          <w:ilvl w:val="0"/>
          <w:numId w:val="43"/>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W sytuacjach wymagających czynności pielęgnacyjnych i higienicznych wobec dziecka, </w:t>
      </w:r>
      <w:r w:rsidR="001C28FA">
        <w:br/>
      </w:r>
      <w:r w:rsidRPr="03E3ADAB">
        <w:rPr>
          <w:rFonts w:ascii="Times New Roman" w:eastAsia="Calibri" w:hAnsi="Times New Roman" w:cs="Times New Roman"/>
        </w:rPr>
        <w:t xml:space="preserve">pracownik zobowiązany jest unikać innego niż niezbędny kontakt fizyczny z dzieckiem. W każdej czynności pielęgnacyjnej i higienicznej, związanej z pomaganiem dziecku w ubieraniu się i rozbieraniu, jedzeniu, myciu, przebieraniu czy korzystaniu z toalety, pracownikowi powinna asystować druga osoba zatrudniona w Przedszkolu. </w:t>
      </w:r>
    </w:p>
    <w:p w14:paraId="0EBE48F0" w14:textId="77777777" w:rsidR="00E968FA" w:rsidRDefault="03E3ADAB" w:rsidP="001C28FA">
      <w:pPr>
        <w:numPr>
          <w:ilvl w:val="0"/>
          <w:numId w:val="43"/>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Kontakt fizyczny z dzieckiem musi być jawny, nieukrywany, nie może wiązać </w:t>
      </w:r>
      <w:r w:rsidR="001C28FA">
        <w:br/>
      </w:r>
      <w:r w:rsidRPr="03E3ADAB">
        <w:rPr>
          <w:rFonts w:ascii="Times New Roman" w:eastAsia="Calibri" w:hAnsi="Times New Roman" w:cs="Times New Roman"/>
        </w:rPr>
        <w:t>się z jakąkolwiek gratyfikacją ani wynikać z relacji władzy. Jeśli pracownik będzie świadkiem jakiegokolwiek z wyżej opisanych zachowań i/lub sytuacji ze strony innych dorosłych lub dzieci, zobowiązany jest zawsze poinformować o tym osobę odpowiedzialną (np. nauczyciela, dyrektora) i/lub postępować zgodnie z obowiązującą procedurą interwencji.</w:t>
      </w:r>
    </w:p>
    <w:p w14:paraId="1F3B1409" w14:textId="77777777" w:rsidR="00E968FA" w:rsidRDefault="00E968FA" w:rsidP="03E3ADAB">
      <w:pPr>
        <w:spacing w:line="360" w:lineRule="auto"/>
        <w:ind w:left="720"/>
        <w:contextualSpacing/>
        <w:jc w:val="both"/>
        <w:rPr>
          <w:rFonts w:ascii="Times New Roman" w:eastAsia="Calibri" w:hAnsi="Times New Roman" w:cs="Times New Roman"/>
        </w:rPr>
      </w:pPr>
    </w:p>
    <w:p w14:paraId="76E9B35A" w14:textId="77777777" w:rsidR="00E968FA" w:rsidRDefault="03E3ADAB" w:rsidP="001C28FA">
      <w:pPr>
        <w:numPr>
          <w:ilvl w:val="0"/>
          <w:numId w:val="36"/>
        </w:numPr>
        <w:suppressAutoHyphens w:val="0"/>
        <w:spacing w:line="360" w:lineRule="auto"/>
        <w:ind w:left="714" w:hanging="357"/>
        <w:contextualSpacing/>
        <w:jc w:val="both"/>
        <w:rPr>
          <w:rFonts w:ascii="Times New Roman" w:eastAsia="Calibri" w:hAnsi="Times New Roman" w:cs="Times New Roman"/>
          <w:b/>
          <w:bCs/>
        </w:rPr>
      </w:pPr>
      <w:r w:rsidRPr="03E3ADAB">
        <w:rPr>
          <w:rFonts w:ascii="Times New Roman" w:eastAsia="Calibri" w:hAnsi="Times New Roman" w:cs="Times New Roman"/>
          <w:b/>
          <w:bCs/>
        </w:rPr>
        <w:t>Kontakty pracownika z dzieckiem poza godzinami pracy</w:t>
      </w:r>
    </w:p>
    <w:p w14:paraId="562C75D1" w14:textId="77777777" w:rsidR="00E968FA" w:rsidRDefault="00E968FA" w:rsidP="03E3ADAB">
      <w:pPr>
        <w:spacing w:line="360" w:lineRule="auto"/>
        <w:jc w:val="both"/>
        <w:rPr>
          <w:rFonts w:ascii="Times New Roman" w:eastAsia="Calibri" w:hAnsi="Times New Roman" w:cs="Times New Roman"/>
          <w:b/>
          <w:bCs/>
        </w:rPr>
      </w:pPr>
    </w:p>
    <w:p w14:paraId="3556E99C" w14:textId="6EF7D520" w:rsidR="00E968FA" w:rsidRDefault="03E3ADAB" w:rsidP="001C28FA">
      <w:pPr>
        <w:numPr>
          <w:ilvl w:val="0"/>
          <w:numId w:val="46"/>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Obowiązuje zasada, że kontakt z dziećmi uczęszczającymi do Przedszkola powinien odbywać się wyłącznie w godzinach pracy i dotyczyć celów edukacyjnych lub wychowawczych.</w:t>
      </w:r>
    </w:p>
    <w:p w14:paraId="09D9BAE8" w14:textId="34B82DCD" w:rsidR="00E968FA" w:rsidRDefault="03E3ADAB" w:rsidP="000F7BEA">
      <w:pPr>
        <w:keepNext w:val="0"/>
        <w:widowControl w:val="0"/>
        <w:numPr>
          <w:ilvl w:val="0"/>
          <w:numId w:val="46"/>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Pracownikowi zabrania się zapraszania dzieci do swojego miejsca zamieszkania, spotykania się z nimi poza godzinami pracy; obejmuje to także kontakty z dziećmi poprzez prywatne kanały komunikacji (prywatny telefon, e-mail, komunikatory, profile w mediach społecznościowych).</w:t>
      </w:r>
    </w:p>
    <w:p w14:paraId="36A882A3" w14:textId="77777777" w:rsidR="00E968FA" w:rsidRDefault="03E3ADAB" w:rsidP="000F7BEA">
      <w:pPr>
        <w:keepNext w:val="0"/>
        <w:widowControl w:val="0"/>
        <w:numPr>
          <w:ilvl w:val="0"/>
          <w:numId w:val="46"/>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Jeśli zachodzi taka konieczność, właściwą formą komunikacji z dziećmi i ich rodzicami </w:t>
      </w:r>
      <w:r w:rsidR="001C28FA">
        <w:br/>
      </w:r>
      <w:r w:rsidRPr="03E3ADAB">
        <w:rPr>
          <w:rFonts w:ascii="Times New Roman" w:eastAsia="Calibri" w:hAnsi="Times New Roman" w:cs="Times New Roman"/>
        </w:rPr>
        <w:t>lub opiekunami poza godzinami pracy są kanały służbowe (e-mail, przedszkolny komunikator internetowy, telefon służbowy).</w:t>
      </w:r>
    </w:p>
    <w:p w14:paraId="490002D9" w14:textId="77777777" w:rsidR="00E968FA" w:rsidRDefault="03E3ADAB" w:rsidP="001C28FA">
      <w:pPr>
        <w:numPr>
          <w:ilvl w:val="0"/>
          <w:numId w:val="46"/>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lastRenderedPageBreak/>
        <w:t>Jeśli zachodzi konieczność spotkania z dziećmi poza godzinami pracy, pracownik zobowiązany jest poinformować o tym dyrektora Przedszkola, a rodzice/opiekunowie dzieci muszą wyrazić zgodę na taki kontakt.</w:t>
      </w:r>
    </w:p>
    <w:p w14:paraId="30832B32" w14:textId="18C1F102" w:rsidR="00E968FA" w:rsidRDefault="03E3ADAB" w:rsidP="001C28FA">
      <w:pPr>
        <w:numPr>
          <w:ilvl w:val="0"/>
          <w:numId w:val="46"/>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Utrzymywanie relacji towarzyskich lub rodzinnych (jeśli dzieci i rodzice/opiekunowie dzieci są osobami bliskimi wobec pracownika) wymaga zachowania poufności wszystkich informacji dotyczących innych dzieci, ich rodziców oraz opiekunów.</w:t>
      </w:r>
    </w:p>
    <w:p w14:paraId="664355AD" w14:textId="77777777" w:rsidR="00E968FA" w:rsidRDefault="00E968FA" w:rsidP="03E3ADAB">
      <w:pPr>
        <w:spacing w:line="360" w:lineRule="auto"/>
        <w:ind w:left="714"/>
        <w:contextualSpacing/>
        <w:jc w:val="both"/>
        <w:rPr>
          <w:rFonts w:ascii="Times New Roman" w:eastAsia="Calibri" w:hAnsi="Times New Roman" w:cs="Times New Roman"/>
          <w:b/>
          <w:bCs/>
        </w:rPr>
      </w:pPr>
    </w:p>
    <w:p w14:paraId="55FB69D9" w14:textId="77777777" w:rsidR="00E968FA" w:rsidRDefault="03E3ADAB" w:rsidP="001C28FA">
      <w:pPr>
        <w:numPr>
          <w:ilvl w:val="0"/>
          <w:numId w:val="36"/>
        </w:numPr>
        <w:suppressAutoHyphens w:val="0"/>
        <w:spacing w:line="360" w:lineRule="auto"/>
        <w:ind w:left="714" w:hanging="357"/>
        <w:contextualSpacing/>
        <w:jc w:val="both"/>
        <w:rPr>
          <w:rFonts w:ascii="Times New Roman" w:eastAsia="Calibri" w:hAnsi="Times New Roman" w:cs="Times New Roman"/>
          <w:b/>
          <w:bCs/>
        </w:rPr>
      </w:pPr>
      <w:r w:rsidRPr="03E3ADAB">
        <w:rPr>
          <w:rFonts w:ascii="Times New Roman" w:eastAsia="Calibri" w:hAnsi="Times New Roman" w:cs="Times New Roman"/>
          <w:b/>
          <w:bCs/>
        </w:rPr>
        <w:t>Bezpieczeństwo online</w:t>
      </w:r>
    </w:p>
    <w:p w14:paraId="1A965116" w14:textId="77777777" w:rsidR="00E968FA" w:rsidRDefault="00E968FA" w:rsidP="03E3ADAB">
      <w:pPr>
        <w:spacing w:line="360" w:lineRule="auto"/>
        <w:jc w:val="both"/>
        <w:rPr>
          <w:rFonts w:ascii="Times New Roman" w:eastAsia="Times New Roman" w:hAnsi="Times New Roman" w:cs="Times New Roman"/>
          <w:b/>
          <w:bCs/>
        </w:rPr>
      </w:pPr>
    </w:p>
    <w:p w14:paraId="2847FA6C" w14:textId="777BAC5D" w:rsidR="00E968FA" w:rsidRDefault="03E3ADAB" w:rsidP="00557FA5">
      <w:pPr>
        <w:numPr>
          <w:ilvl w:val="0"/>
          <w:numId w:val="47"/>
        </w:numPr>
        <w:suppressAutoHyphens w:val="0"/>
        <w:spacing w:line="360" w:lineRule="auto"/>
        <w:ind w:left="357" w:hanging="357"/>
        <w:contextualSpacing/>
        <w:jc w:val="both"/>
        <w:rPr>
          <w:rFonts w:ascii="Times New Roman" w:eastAsia="Times New Roman" w:hAnsi="Times New Roman" w:cs="Times New Roman"/>
        </w:rPr>
      </w:pPr>
      <w:r w:rsidRPr="03E3ADAB">
        <w:rPr>
          <w:rFonts w:ascii="Times New Roman" w:eastAsia="Times New Roman" w:hAnsi="Times New Roman" w:cs="Times New Roman"/>
        </w:rPr>
        <w:t xml:space="preserve">Pracownik musi być świadomy cyfrowych zagrożeń i ryzyka wynikającego </w:t>
      </w:r>
      <w:r w:rsidR="001C28FA">
        <w:br/>
      </w:r>
      <w:r w:rsidRPr="03E3ADAB">
        <w:rPr>
          <w:rFonts w:ascii="Times New Roman" w:eastAsia="Times New Roman" w:hAnsi="Times New Roman" w:cs="Times New Roman"/>
        </w:rPr>
        <w:t xml:space="preserve">z rejestrowania swojej prywatnej aktywności w sieci przez aplikacje i algorytmy, </w:t>
      </w:r>
      <w:r w:rsidR="001C28FA">
        <w:br/>
      </w:r>
      <w:r w:rsidRPr="03E3ADAB">
        <w:rPr>
          <w:rFonts w:ascii="Times New Roman" w:eastAsia="Times New Roman" w:hAnsi="Times New Roman" w:cs="Times New Roman"/>
        </w:rPr>
        <w:t>a także własnych działań w Internecie. Dotyczy to lajkowania określonych stron, obserwowania określonych osób/stron w mediach społecznościowych i ustawień prywatności kont, z których korzysta. Jeśli profil pracownika jest publicznie dostępny, to również dzieci i ich rodzice/opiekunowie mają wgląd w cyfrową aktywność pracownika.</w:t>
      </w:r>
    </w:p>
    <w:p w14:paraId="7DF4E37C" w14:textId="77777777" w:rsidR="00E968FA" w:rsidRDefault="00E968FA" w:rsidP="03E3ADAB">
      <w:pPr>
        <w:spacing w:line="360" w:lineRule="auto"/>
        <w:rPr>
          <w:rFonts w:ascii="Times New Roman" w:eastAsia="Calibri" w:hAnsi="Times New Roman" w:cs="Times New Roman"/>
          <w:b/>
          <w:bCs/>
        </w:rPr>
      </w:pPr>
    </w:p>
    <w:p w14:paraId="25AD23D1" w14:textId="57071EDD" w:rsidR="03E3ADAB" w:rsidRDefault="001C28FA" w:rsidP="0090712F">
      <w:pPr>
        <w:spacing w:line="360" w:lineRule="auto"/>
        <w:jc w:val="center"/>
      </w:pPr>
      <w:r w:rsidRPr="03E3ADAB">
        <w:br w:type="page"/>
      </w:r>
    </w:p>
    <w:p w14:paraId="116227A7" w14:textId="2DFC1809" w:rsidR="03E3ADAB" w:rsidRDefault="03E3ADAB" w:rsidP="03E3ADAB">
      <w:pPr>
        <w:spacing w:after="160" w:line="360" w:lineRule="auto"/>
        <w:contextualSpacing/>
        <w:jc w:val="both"/>
        <w:rPr>
          <w:rFonts w:ascii="Times New Roman" w:eastAsia="Times New Roman" w:hAnsi="Times New Roman" w:cs="Times New Roman"/>
        </w:rPr>
      </w:pPr>
    </w:p>
    <w:p w14:paraId="60AF2CC8" w14:textId="4A178685" w:rsidR="1D3C883F" w:rsidRDefault="1D3C883F" w:rsidP="03E3ADAB">
      <w:pPr>
        <w:spacing w:after="160" w:line="279" w:lineRule="auto"/>
        <w:jc w:val="right"/>
        <w:rPr>
          <w:rFonts w:ascii="Times New Roman" w:eastAsia="Times New Roman" w:hAnsi="Times New Roman" w:cs="Times New Roman"/>
        </w:rPr>
      </w:pPr>
      <w:r w:rsidRPr="03E3ADAB">
        <w:rPr>
          <w:rFonts w:ascii="Times New Roman" w:eastAsia="Times New Roman" w:hAnsi="Times New Roman" w:cs="Times New Roman"/>
          <w:b/>
          <w:bCs/>
          <w:i/>
          <w:iCs/>
        </w:rPr>
        <w:t>Załącznik nr 3</w:t>
      </w:r>
    </w:p>
    <w:p w14:paraId="18B46A89" w14:textId="37BDC470" w:rsidR="1D3C883F" w:rsidRDefault="1D3C883F" w:rsidP="03E3ADAB">
      <w:pPr>
        <w:spacing w:after="160" w:line="279" w:lineRule="auto"/>
        <w:jc w:val="right"/>
        <w:rPr>
          <w:rFonts w:ascii="Times New Roman" w:eastAsia="Times New Roman" w:hAnsi="Times New Roman" w:cs="Times New Roman"/>
          <w:sz w:val="18"/>
          <w:szCs w:val="18"/>
        </w:rPr>
      </w:pPr>
      <w:r w:rsidRPr="03E3ADAB">
        <w:rPr>
          <w:rFonts w:ascii="Times New Roman" w:eastAsia="Times New Roman" w:hAnsi="Times New Roman" w:cs="Times New Roman"/>
          <w:i/>
          <w:iCs/>
          <w:sz w:val="18"/>
          <w:szCs w:val="18"/>
        </w:rPr>
        <w:t>do Standardów Ochrony Małoletnich w Przedszkolu Miejskim nr 10</w:t>
      </w:r>
    </w:p>
    <w:p w14:paraId="2B6FBB84" w14:textId="5657B907" w:rsidR="1D3C883F" w:rsidRDefault="1D3C883F" w:rsidP="03E3ADAB">
      <w:pPr>
        <w:spacing w:after="160" w:line="279" w:lineRule="auto"/>
        <w:jc w:val="right"/>
        <w:rPr>
          <w:rFonts w:ascii="Times New Roman" w:eastAsia="Times New Roman" w:hAnsi="Times New Roman" w:cs="Times New Roman"/>
          <w:sz w:val="18"/>
          <w:szCs w:val="18"/>
        </w:rPr>
      </w:pPr>
      <w:r w:rsidRPr="03E3ADAB">
        <w:rPr>
          <w:rFonts w:ascii="Times New Roman" w:eastAsia="Times New Roman" w:hAnsi="Times New Roman" w:cs="Times New Roman"/>
          <w:i/>
          <w:iCs/>
          <w:sz w:val="18"/>
          <w:szCs w:val="18"/>
        </w:rPr>
        <w:t>im. Wandy Tomczyńskiej w Legionowie</w:t>
      </w:r>
    </w:p>
    <w:p w14:paraId="1C22E878" w14:textId="791C9BCE" w:rsidR="03E3ADAB" w:rsidRDefault="03E3ADAB" w:rsidP="03E3ADAB">
      <w:pPr>
        <w:spacing w:after="160" w:line="360" w:lineRule="auto"/>
        <w:jc w:val="right"/>
        <w:rPr>
          <w:rFonts w:ascii="Times New Roman" w:eastAsia="Times New Roman" w:hAnsi="Times New Roman" w:cs="Times New Roman"/>
        </w:rPr>
      </w:pPr>
    </w:p>
    <w:p w14:paraId="7C3816AA" w14:textId="231C1983" w:rsidR="1D3C883F" w:rsidRDefault="1D3C883F" w:rsidP="03E3ADAB">
      <w:pPr>
        <w:spacing w:after="160" w:line="360" w:lineRule="auto"/>
        <w:jc w:val="center"/>
        <w:rPr>
          <w:rFonts w:ascii="Times New Roman" w:eastAsia="Times New Roman" w:hAnsi="Times New Roman" w:cs="Times New Roman"/>
        </w:rPr>
      </w:pPr>
      <w:r w:rsidRPr="03E3ADAB">
        <w:rPr>
          <w:rFonts w:ascii="Times New Roman" w:eastAsia="Times New Roman" w:hAnsi="Times New Roman" w:cs="Times New Roman"/>
          <w:b/>
          <w:bCs/>
        </w:rPr>
        <w:t xml:space="preserve">PROCEDURY POSTĘPOWANIA W SYTUACJACH TRUDNYCH WYCHOWAWCZO ORAZ ZWIĄZANYCH Z AGRESJĄ I PRZEMOCĄ WYSTĘPUJĄCĄ U DZIECI   </w:t>
      </w:r>
    </w:p>
    <w:p w14:paraId="0925A710" w14:textId="36503722" w:rsidR="1D3C883F" w:rsidRDefault="1D3C883F" w:rsidP="03E3ADAB">
      <w:pPr>
        <w:spacing w:after="160" w:line="360" w:lineRule="auto"/>
        <w:jc w:val="center"/>
        <w:rPr>
          <w:rFonts w:ascii="Times New Roman" w:eastAsia="Times New Roman" w:hAnsi="Times New Roman" w:cs="Times New Roman"/>
        </w:rPr>
      </w:pPr>
      <w:r w:rsidRPr="03E3ADAB">
        <w:rPr>
          <w:rFonts w:ascii="Times New Roman" w:eastAsia="Times New Roman" w:hAnsi="Times New Roman" w:cs="Times New Roman"/>
          <w:b/>
          <w:bCs/>
        </w:rPr>
        <w:t>w Przedszkolu Miejskim nr 10 im. Wandy Tomczyńskiej w Legionowie</w:t>
      </w:r>
    </w:p>
    <w:p w14:paraId="0FA1D34C" w14:textId="1B1D9535" w:rsidR="1D3C883F" w:rsidRPr="00240A71" w:rsidRDefault="1D3C883F" w:rsidP="00240A71">
      <w:pPr>
        <w:pStyle w:val="Nagwek1"/>
        <w:spacing w:before="360" w:after="80" w:line="259" w:lineRule="auto"/>
        <w:rPr>
          <w:rFonts w:ascii="Times New Roman" w:eastAsia="Times New Roman" w:hAnsi="Times New Roman" w:cs="Times New Roman"/>
        </w:rPr>
      </w:pPr>
      <w:r w:rsidRPr="03E3ADAB">
        <w:rPr>
          <w:rFonts w:ascii="Times New Roman" w:eastAsia="Times New Roman" w:hAnsi="Times New Roman" w:cs="Times New Roman"/>
          <w:b/>
          <w:bCs/>
          <w:color w:val="auto"/>
          <w:sz w:val="24"/>
          <w:szCs w:val="24"/>
        </w:rPr>
        <w:t>I - CELE PROCEDUR</w:t>
      </w:r>
    </w:p>
    <w:p w14:paraId="00A48911" w14:textId="21527CA5" w:rsidR="03E3ADAB" w:rsidRDefault="03E3ADAB" w:rsidP="03E3ADAB">
      <w:pPr>
        <w:spacing w:after="160" w:line="259" w:lineRule="auto"/>
        <w:rPr>
          <w:rFonts w:ascii="Aptos" w:eastAsia="Aptos" w:hAnsi="Aptos" w:cs="Aptos"/>
          <w:sz w:val="22"/>
          <w:szCs w:val="22"/>
        </w:rPr>
      </w:pPr>
    </w:p>
    <w:p w14:paraId="4207AF4F" w14:textId="0FD8BC64" w:rsidR="1D3C883F" w:rsidRDefault="1D3C883F" w:rsidP="001C28FA">
      <w:pPr>
        <w:pStyle w:val="Akapitzlist"/>
        <w:numPr>
          <w:ilvl w:val="0"/>
          <w:numId w:val="10"/>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 xml:space="preserve">usprawnienie i zwiększenie skuteczności oddziaływań wychowawczych przedszkola w sytuacjach trudnych; </w:t>
      </w:r>
    </w:p>
    <w:p w14:paraId="6324AE8C" w14:textId="16E49AEF" w:rsidR="1D3C883F" w:rsidRDefault="1D3C883F" w:rsidP="001C28FA">
      <w:pPr>
        <w:pStyle w:val="Akapitzlist"/>
        <w:numPr>
          <w:ilvl w:val="0"/>
          <w:numId w:val="10"/>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 xml:space="preserve">zapobieganie powtarzaniu się zachowań niepożądanych; </w:t>
      </w:r>
    </w:p>
    <w:p w14:paraId="6CD683A8" w14:textId="5B457C31" w:rsidR="1D3C883F" w:rsidRDefault="1D3C883F" w:rsidP="001C28FA">
      <w:pPr>
        <w:pStyle w:val="Akapitzlist"/>
        <w:numPr>
          <w:ilvl w:val="0"/>
          <w:numId w:val="10"/>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eliminowanie u dzieci negatywnego obrazu samego siebie, zwiększanie poczucia pewności siebie, zapewnianie równowagi emocjonalnej;</w:t>
      </w:r>
    </w:p>
    <w:p w14:paraId="4658E52D" w14:textId="6BB24AC6" w:rsidR="1D3C883F" w:rsidRDefault="1D3C883F" w:rsidP="001C28FA">
      <w:pPr>
        <w:pStyle w:val="Akapitzlist"/>
        <w:numPr>
          <w:ilvl w:val="0"/>
          <w:numId w:val="10"/>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ułatwienie nawiązywania kontaktów społecznych;</w:t>
      </w:r>
    </w:p>
    <w:p w14:paraId="2D17601B" w14:textId="788836ED" w:rsidR="1D3C883F" w:rsidRDefault="1D3C883F" w:rsidP="001C28FA">
      <w:pPr>
        <w:pStyle w:val="Akapitzlist"/>
        <w:numPr>
          <w:ilvl w:val="0"/>
          <w:numId w:val="10"/>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ustalenie zasad reagowania na zachowania niepożądane;</w:t>
      </w:r>
    </w:p>
    <w:p w14:paraId="5A4619D9" w14:textId="33A1BF0F" w:rsidR="1D3C883F" w:rsidRDefault="1D3C883F" w:rsidP="001C28FA">
      <w:pPr>
        <w:pStyle w:val="Akapitzlist"/>
        <w:numPr>
          <w:ilvl w:val="0"/>
          <w:numId w:val="10"/>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wypracowanie metod współpracy ze środowiskiem rodzinnym.</w:t>
      </w:r>
    </w:p>
    <w:p w14:paraId="01B79CB4" w14:textId="58F1D4B7" w:rsidR="1D3C883F" w:rsidRDefault="1D3C883F" w:rsidP="03E3ADAB">
      <w:pPr>
        <w:pStyle w:val="Nagwek1"/>
        <w:spacing w:before="360" w:after="80" w:line="259" w:lineRule="auto"/>
        <w:rPr>
          <w:rFonts w:ascii="Times New Roman" w:eastAsia="Times New Roman" w:hAnsi="Times New Roman" w:cs="Times New Roman"/>
          <w:color w:val="auto"/>
          <w:sz w:val="24"/>
          <w:szCs w:val="24"/>
        </w:rPr>
      </w:pPr>
      <w:r w:rsidRPr="03E3ADAB">
        <w:rPr>
          <w:rFonts w:ascii="Times New Roman" w:eastAsia="Times New Roman" w:hAnsi="Times New Roman" w:cs="Times New Roman"/>
          <w:b/>
          <w:bCs/>
          <w:color w:val="auto"/>
          <w:sz w:val="24"/>
          <w:szCs w:val="24"/>
        </w:rPr>
        <w:t>II – WSTĘP</w:t>
      </w:r>
    </w:p>
    <w:p w14:paraId="7F9683B1" w14:textId="07677CC3" w:rsidR="03E3ADAB" w:rsidRDefault="03E3ADAB" w:rsidP="03E3ADAB">
      <w:pPr>
        <w:spacing w:after="160" w:line="259" w:lineRule="auto"/>
        <w:rPr>
          <w:rFonts w:ascii="Aptos" w:eastAsia="Aptos" w:hAnsi="Aptos" w:cs="Aptos"/>
          <w:sz w:val="22"/>
          <w:szCs w:val="22"/>
        </w:rPr>
      </w:pPr>
    </w:p>
    <w:p w14:paraId="07F5E124" w14:textId="2FD46660" w:rsidR="1D3C883F" w:rsidRDefault="1D3C883F" w:rsidP="03E3ADAB">
      <w:p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 xml:space="preserve">Czym jest dziecięca agresja i jakie są jej formy? Agresja to każde zamierzone działanie w formie otwartej lub symbolicznej, mające na celu wyrządzenie komuś lub czemuś szkody, straty lub bólu (Ranschburg 1985, s. 77). </w:t>
      </w:r>
    </w:p>
    <w:p w14:paraId="6DD18154" w14:textId="77ACD870" w:rsidR="1D3C883F" w:rsidRDefault="1D3C883F" w:rsidP="03E3ADAB">
      <w:p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 xml:space="preserve">Formy dziecięcej agresji: </w:t>
      </w:r>
    </w:p>
    <w:p w14:paraId="3B3ACC79" w14:textId="3399069B" w:rsidR="1D3C883F" w:rsidRDefault="1D3C883F" w:rsidP="001C28FA">
      <w:pPr>
        <w:pStyle w:val="Akapitzlist"/>
        <w:numPr>
          <w:ilvl w:val="0"/>
          <w:numId w:val="9"/>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 xml:space="preserve">Agresja fizyczna – polega na ataku fizycznym bądź obronie. Jej przyczyną często bywa konflikt o zabawkę lub pomysł na zabawę. Przejawia się zarówno biciem, </w:t>
      </w:r>
      <w:r w:rsidRPr="03E3ADAB">
        <w:rPr>
          <w:rFonts w:ascii="Times New Roman" w:eastAsia="Times New Roman" w:hAnsi="Times New Roman" w:cs="Times New Roman"/>
        </w:rPr>
        <w:lastRenderedPageBreak/>
        <w:t xml:space="preserve">kopaniem, szczypaniem, gryzieniem, jak i wyrywaniem sobie zabawki, popychaniem, rzucaniem i niszczeniem przedmiotów. </w:t>
      </w:r>
    </w:p>
    <w:p w14:paraId="2AC02EE3" w14:textId="66065A32" w:rsidR="1D3C883F" w:rsidRDefault="1D3C883F" w:rsidP="001C28FA">
      <w:pPr>
        <w:pStyle w:val="Akapitzlist"/>
        <w:numPr>
          <w:ilvl w:val="0"/>
          <w:numId w:val="9"/>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Agresja werbalna – polega na konfrontacji słownej związanej z wyzwiskami, a także z obwinianiem, skarżeniem, groźbami. Są to także: kłótnie, obraźliwe słowa, prowokowanie.</w:t>
      </w:r>
    </w:p>
    <w:p w14:paraId="1AB3B56E" w14:textId="7E0FC990" w:rsidR="1D3C883F" w:rsidRDefault="1D3C883F" w:rsidP="001C28FA">
      <w:pPr>
        <w:pStyle w:val="Akapitzlist"/>
        <w:numPr>
          <w:ilvl w:val="0"/>
          <w:numId w:val="9"/>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 xml:space="preserve">Agresja pośrednia (cicha) – występuje wtedy, gdy dziecko wyłącza się z komunikacji, świadomie ignoruje i wyraża przesadnie brak zainteresowania innymi dziećmi. Sygnalizuje antypatię i broni się przed kontaktem społecznym, przygotowuje w tajemnicy przykry dowcip. </w:t>
      </w:r>
    </w:p>
    <w:p w14:paraId="79E99923" w14:textId="4BFB59ED" w:rsidR="1D3C883F" w:rsidRDefault="1D3C883F" w:rsidP="001C28FA">
      <w:pPr>
        <w:pStyle w:val="Akapitzlist"/>
        <w:numPr>
          <w:ilvl w:val="0"/>
          <w:numId w:val="9"/>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Agresja relacji – może prowadzić do wykluczenia z grupy pewnych osób, przedstawienia siebie w lepszym świetle oraz narzucania komuś swojej woli.</w:t>
      </w:r>
    </w:p>
    <w:p w14:paraId="73542406" w14:textId="1CC876B0" w:rsidR="1D3C883F" w:rsidRDefault="1D3C883F" w:rsidP="03E3ADAB">
      <w:p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Reakcja na agresję i przemoc w przedszkolu jest niezbędna, aby zapobiegać dalszym negatywnym skutkom. Ważne jest, aby wszystkie osoby zaangażowane, w tym nauczyciele, pracownicy oraz rodzice, współpracowali w ramach jednolitego systemu reagowania. Nie powinno się bagatelizować żadnego przypadku, a odpowiednie działania powinny być podejmowane z troską o dobro dziecka, z wyraźnym komunikatem, że agresja i przemoc są niedopuszczalne.</w:t>
      </w:r>
    </w:p>
    <w:p w14:paraId="17C3FFD8" w14:textId="6197C82E" w:rsidR="1D3C883F" w:rsidRDefault="1D3C883F" w:rsidP="00557FA5">
      <w:pPr>
        <w:keepNext w:val="0"/>
        <w:widowControl w:val="0"/>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Przemoc i agresja w przedszkolach stanowią szczególną formę zagrożenia, ponieważ dziecko stosujące przemoc może zagrażać zarówno fizycznemu, jak i emocjonalnemu bezpieczeństwu</w:t>
      </w:r>
      <w:r w:rsidR="00557FA5">
        <w:rPr>
          <w:rFonts w:ascii="Times New Roman" w:eastAsia="Times New Roman" w:hAnsi="Times New Roman" w:cs="Times New Roman"/>
        </w:rPr>
        <w:t xml:space="preserve"> </w:t>
      </w:r>
      <w:r w:rsidRPr="03E3ADAB">
        <w:rPr>
          <w:rFonts w:ascii="Times New Roman" w:eastAsia="Times New Roman" w:hAnsi="Times New Roman" w:cs="Times New Roman"/>
        </w:rPr>
        <w:t>innych dzieci. Takie zachowania mogą być również sygnałem poważniejszych problemów, takich jak:</w:t>
      </w:r>
    </w:p>
    <w:p w14:paraId="28597C4A" w14:textId="18A706D5" w:rsidR="1D3C883F" w:rsidRDefault="1D3C883F" w:rsidP="00557FA5">
      <w:pPr>
        <w:pStyle w:val="Akapitzlist"/>
        <w:keepNext w:val="0"/>
        <w:widowControl w:val="0"/>
        <w:numPr>
          <w:ilvl w:val="0"/>
          <w:numId w:val="8"/>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niezaspokojenie potrzeb lub pragnień dziecka;</w:t>
      </w:r>
    </w:p>
    <w:p w14:paraId="2A564182" w14:textId="5DC4FEA7" w:rsidR="1D3C883F" w:rsidRDefault="1D3C883F" w:rsidP="00557FA5">
      <w:pPr>
        <w:pStyle w:val="Akapitzlist"/>
        <w:keepNext w:val="0"/>
        <w:widowControl w:val="0"/>
        <w:numPr>
          <w:ilvl w:val="0"/>
          <w:numId w:val="8"/>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 xml:space="preserve">nieprawidłowe wzorce rozwiązywania konfliktów społecznych; </w:t>
      </w:r>
    </w:p>
    <w:p w14:paraId="115F4E6D" w14:textId="12C45A70" w:rsidR="1D3C883F" w:rsidRDefault="1D3C883F" w:rsidP="00557FA5">
      <w:pPr>
        <w:pStyle w:val="Akapitzlist"/>
        <w:keepNext w:val="0"/>
        <w:widowControl w:val="0"/>
        <w:numPr>
          <w:ilvl w:val="0"/>
          <w:numId w:val="8"/>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 xml:space="preserve">nowe sytuacje życiowe przerastające dziecko (np. pojawienie się młodszego rodzeństwa, rozwód rodziców itp.); </w:t>
      </w:r>
    </w:p>
    <w:p w14:paraId="6DB03791" w14:textId="33CEEB5C" w:rsidR="1D3C883F" w:rsidRDefault="1D3C883F" w:rsidP="00557FA5">
      <w:pPr>
        <w:pStyle w:val="Akapitzlist"/>
        <w:keepNext w:val="0"/>
        <w:widowControl w:val="0"/>
        <w:numPr>
          <w:ilvl w:val="0"/>
          <w:numId w:val="8"/>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 xml:space="preserve">brak jasno określonych norm i zasad zachowania; </w:t>
      </w:r>
    </w:p>
    <w:p w14:paraId="13955A8E" w14:textId="6B921E22" w:rsidR="1D3C883F" w:rsidRDefault="1D3C883F" w:rsidP="00557FA5">
      <w:pPr>
        <w:pStyle w:val="Akapitzlist"/>
        <w:keepNext w:val="0"/>
        <w:widowControl w:val="0"/>
        <w:numPr>
          <w:ilvl w:val="0"/>
          <w:numId w:val="8"/>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 xml:space="preserve">niskie poczucie własnej wartości; </w:t>
      </w:r>
    </w:p>
    <w:p w14:paraId="6F9D3570" w14:textId="1D49F6D9" w:rsidR="1D3C883F" w:rsidRDefault="1D3C883F" w:rsidP="00557FA5">
      <w:pPr>
        <w:pStyle w:val="Akapitzlist"/>
        <w:keepNext w:val="0"/>
        <w:widowControl w:val="0"/>
        <w:numPr>
          <w:ilvl w:val="0"/>
          <w:numId w:val="8"/>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 xml:space="preserve">nieumiejętność radzenia sobie z własnymi emocjami (np. złość, gniew, lęk, frustracja) </w:t>
      </w:r>
    </w:p>
    <w:p w14:paraId="6DB8D71A" w14:textId="1B087972" w:rsidR="1D3C883F" w:rsidRDefault="1D3C883F" w:rsidP="00557FA5">
      <w:pPr>
        <w:pStyle w:val="Akapitzlist"/>
        <w:keepNext w:val="0"/>
        <w:widowControl w:val="0"/>
        <w:numPr>
          <w:ilvl w:val="0"/>
          <w:numId w:val="8"/>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 xml:space="preserve">brak odpowiedniej ilości odpoczynku; </w:t>
      </w:r>
    </w:p>
    <w:p w14:paraId="066D4C7F" w14:textId="3819BED7" w:rsidR="1D3C883F" w:rsidRDefault="1D3C883F" w:rsidP="00557FA5">
      <w:pPr>
        <w:pStyle w:val="Akapitzlist"/>
        <w:keepNext w:val="0"/>
        <w:widowControl w:val="0"/>
        <w:numPr>
          <w:ilvl w:val="0"/>
          <w:numId w:val="8"/>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 xml:space="preserve">zbyt duży dostęp do środków masowego przekazu (Internet, gry komputerowe, bajki, filmy i programy, w których występuje przemoc, agresja); </w:t>
      </w:r>
    </w:p>
    <w:p w14:paraId="3E05C37C" w14:textId="413C0AD3" w:rsidR="1D3C883F" w:rsidRDefault="1D3C883F" w:rsidP="00557FA5">
      <w:pPr>
        <w:pStyle w:val="Akapitzlist"/>
        <w:keepNext w:val="0"/>
        <w:widowControl w:val="0"/>
        <w:numPr>
          <w:ilvl w:val="0"/>
          <w:numId w:val="8"/>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 xml:space="preserve">reakcją obronną na zagrożenie (zagrożenie może być fizyczne np. hałas, gorąco, tłok </w:t>
      </w:r>
      <w:r w:rsidRPr="03E3ADAB">
        <w:rPr>
          <w:rFonts w:ascii="Times New Roman" w:eastAsia="Times New Roman" w:hAnsi="Times New Roman" w:cs="Times New Roman"/>
        </w:rPr>
        <w:lastRenderedPageBreak/>
        <w:t>lub psychiczne: wyśmiewanie, upokarzanie, poczucie niesprawiedliwości, poczucie odrzucenia);</w:t>
      </w:r>
    </w:p>
    <w:p w14:paraId="4058416C" w14:textId="5EA71616" w:rsidR="1D3C883F" w:rsidRDefault="1D3C883F" w:rsidP="001C28FA">
      <w:pPr>
        <w:pStyle w:val="Akapitzlist"/>
        <w:numPr>
          <w:ilvl w:val="0"/>
          <w:numId w:val="8"/>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doświadczanie przemocy domowej.</w:t>
      </w:r>
    </w:p>
    <w:p w14:paraId="7EEF24D1" w14:textId="4030B122" w:rsidR="1D3C883F" w:rsidRDefault="1D3C883F" w:rsidP="03E3ADAB">
      <w:p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Dlatego interwencja powinna nie tylko reagować na bieżące incydenty, ale również dążyć do rozwiązania ich przyczyn poprzez współpracę z rodzicami, opiekunami prawnymi i specjalistami.</w:t>
      </w:r>
    </w:p>
    <w:p w14:paraId="6CB5CAEE" w14:textId="133EDCE8" w:rsidR="03E3ADAB" w:rsidRDefault="1D3C883F" w:rsidP="0090712F">
      <w:pPr>
        <w:keepNext w:val="0"/>
        <w:widowControl w:val="0"/>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Nauczyciele jako osoby odpowiedzialne za proces edukacyjno-wychowawczy, muszą reagować natychmiastowo na trudne i agresywne zachowania, aby zapewnić bezpieczeństwo wszystkim dzieciom w grupie, a także podejmować działania wspierające dziecko w wyjściu z trudnej sytuacji. W przypadkach, gdzie agresja i przemoc powtarzają się, konieczne jest podjęcie zdecydowanych kroków przez dyrekcję przedszkola.</w:t>
      </w:r>
    </w:p>
    <w:p w14:paraId="7A5CF09B" w14:textId="2BDD3737" w:rsidR="1D3C883F" w:rsidRDefault="1D3C883F" w:rsidP="03E3ADAB">
      <w:pPr>
        <w:pStyle w:val="Nagwek1"/>
        <w:spacing w:before="360" w:after="80" w:line="259" w:lineRule="auto"/>
        <w:rPr>
          <w:rFonts w:ascii="Times New Roman" w:eastAsia="Times New Roman" w:hAnsi="Times New Roman" w:cs="Times New Roman"/>
          <w:color w:val="auto"/>
          <w:sz w:val="24"/>
          <w:szCs w:val="24"/>
        </w:rPr>
      </w:pPr>
      <w:r w:rsidRPr="03E3ADAB">
        <w:rPr>
          <w:rFonts w:ascii="Times New Roman" w:eastAsia="Times New Roman" w:hAnsi="Times New Roman" w:cs="Times New Roman"/>
          <w:b/>
          <w:bCs/>
          <w:color w:val="auto"/>
          <w:sz w:val="24"/>
          <w:szCs w:val="24"/>
        </w:rPr>
        <w:t>I</w:t>
      </w:r>
      <w:r w:rsidR="00557FA5">
        <w:rPr>
          <w:rFonts w:ascii="Times New Roman" w:eastAsia="Times New Roman" w:hAnsi="Times New Roman" w:cs="Times New Roman"/>
          <w:b/>
          <w:bCs/>
          <w:color w:val="auto"/>
          <w:sz w:val="24"/>
          <w:szCs w:val="24"/>
        </w:rPr>
        <w:t>II</w:t>
      </w:r>
      <w:r w:rsidRPr="03E3ADAB">
        <w:rPr>
          <w:rFonts w:ascii="Times New Roman" w:eastAsia="Times New Roman" w:hAnsi="Times New Roman" w:cs="Times New Roman"/>
          <w:b/>
          <w:bCs/>
          <w:color w:val="auto"/>
          <w:sz w:val="24"/>
          <w:szCs w:val="24"/>
        </w:rPr>
        <w:t xml:space="preserve"> – ZAKRES PROCEDURY</w:t>
      </w:r>
    </w:p>
    <w:p w14:paraId="204C4442" w14:textId="4350468E" w:rsidR="03E3ADAB" w:rsidRDefault="03E3ADAB" w:rsidP="03E3ADAB">
      <w:pPr>
        <w:spacing w:after="160" w:line="259" w:lineRule="auto"/>
        <w:rPr>
          <w:rFonts w:ascii="Aptos" w:eastAsia="Aptos" w:hAnsi="Aptos" w:cs="Aptos"/>
          <w:sz w:val="22"/>
          <w:szCs w:val="22"/>
        </w:rPr>
      </w:pPr>
    </w:p>
    <w:p w14:paraId="14A41B51" w14:textId="260242DD" w:rsidR="1D3C883F" w:rsidRDefault="1D3C883F" w:rsidP="03E3ADAB">
      <w:pPr>
        <w:pStyle w:val="Nagwek2"/>
        <w:spacing w:before="160" w:after="80" w:line="360" w:lineRule="auto"/>
        <w:rPr>
          <w:rFonts w:ascii="Times New Roman" w:eastAsia="Times New Roman" w:hAnsi="Times New Roman" w:cs="Times New Roman"/>
          <w:color w:val="auto"/>
          <w:sz w:val="24"/>
          <w:szCs w:val="24"/>
        </w:rPr>
      </w:pPr>
      <w:r w:rsidRPr="03E3ADAB">
        <w:rPr>
          <w:rFonts w:ascii="Times New Roman" w:eastAsia="Times New Roman" w:hAnsi="Times New Roman" w:cs="Times New Roman"/>
          <w:color w:val="auto"/>
          <w:sz w:val="24"/>
          <w:szCs w:val="24"/>
        </w:rPr>
        <w:t>4.1 Postępowanie w sytuacjach trudnych wychowawczo oraz związanych z agresją i przemocą występujących u dzieci</w:t>
      </w:r>
    </w:p>
    <w:p w14:paraId="608D8EC7" w14:textId="0AF7CB4A" w:rsidR="1D3C883F" w:rsidRDefault="1D3C883F" w:rsidP="001C28FA">
      <w:pPr>
        <w:pStyle w:val="Akapitzlist"/>
        <w:numPr>
          <w:ilvl w:val="0"/>
          <w:numId w:val="7"/>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W sytuacji, gdy występują zachowania agresywne lub przemoc, każda osoba dorosła pracująca w przedszkolu (np. nauczyciel, pomoc nauczyciela lub inny przeszkolony pracownik) ma obowiązek reagować i przeciwdziałać takim przejawom wśród dzieci.</w:t>
      </w:r>
    </w:p>
    <w:p w14:paraId="3BB427CC" w14:textId="17F58BC7" w:rsidR="1D3C883F" w:rsidRDefault="1D3C883F" w:rsidP="001C28FA">
      <w:pPr>
        <w:pStyle w:val="Akapitzlist"/>
        <w:numPr>
          <w:ilvl w:val="0"/>
          <w:numId w:val="7"/>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Do interwencji należy przystąpić w sytuacjach, gdy dochodzi do:</w:t>
      </w:r>
    </w:p>
    <w:p w14:paraId="015CC42B" w14:textId="67E3BC24" w:rsidR="1D3C883F" w:rsidRDefault="1D3C883F" w:rsidP="001C28FA">
      <w:pPr>
        <w:pStyle w:val="Akapitzlist"/>
        <w:numPr>
          <w:ilvl w:val="0"/>
          <w:numId w:val="6"/>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naruszenia nietykalności fizycznej, takich jak uderzenia, gryzienie, kopanie, plucie lub ciągnięcie za włosy,</w:t>
      </w:r>
    </w:p>
    <w:p w14:paraId="1AF7A3F4" w14:textId="262DB7CC" w:rsidR="1D3C883F" w:rsidRDefault="1D3C883F" w:rsidP="001C28FA">
      <w:pPr>
        <w:pStyle w:val="Akapitzlist"/>
        <w:numPr>
          <w:ilvl w:val="0"/>
          <w:numId w:val="6"/>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powtarzających się aktów agresji słownej wobec rówieśników lub dorosłych,</w:t>
      </w:r>
    </w:p>
    <w:p w14:paraId="729F5967" w14:textId="1DB9D8A9" w:rsidR="1D3C883F" w:rsidRDefault="1D3C883F" w:rsidP="001C28FA">
      <w:pPr>
        <w:pStyle w:val="Akapitzlist"/>
        <w:numPr>
          <w:ilvl w:val="0"/>
          <w:numId w:val="6"/>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autoagresji,</w:t>
      </w:r>
    </w:p>
    <w:p w14:paraId="42E2C7A1" w14:textId="7E191E1E" w:rsidR="1D3C883F" w:rsidRDefault="1D3C883F" w:rsidP="001C28FA">
      <w:pPr>
        <w:pStyle w:val="Akapitzlist"/>
        <w:numPr>
          <w:ilvl w:val="0"/>
          <w:numId w:val="6"/>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niszczenia mienia, zarówno prywatnego, jak i przedszkolnego,</w:t>
      </w:r>
    </w:p>
    <w:p w14:paraId="75E71D55" w14:textId="0CFD162B" w:rsidR="1D3C883F" w:rsidRDefault="1D3C883F" w:rsidP="001C28FA">
      <w:pPr>
        <w:pStyle w:val="Akapitzlist"/>
        <w:numPr>
          <w:ilvl w:val="0"/>
          <w:numId w:val="6"/>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powtarzalnych zakłóceń zajęć lub innych działań uniemożliwiających normalne funkcjonowanie przedszkola.</w:t>
      </w:r>
    </w:p>
    <w:p w14:paraId="3C18D8FC" w14:textId="01363180" w:rsidR="1D3C883F" w:rsidRDefault="1D3C883F" w:rsidP="0090712F">
      <w:pPr>
        <w:pStyle w:val="Akapitzlist"/>
        <w:keepNext w:val="0"/>
        <w:widowControl w:val="0"/>
        <w:numPr>
          <w:ilvl w:val="0"/>
          <w:numId w:val="7"/>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Przy podejmowaniu interwencji należy zadbać o bezpieczeństwo wszystkich dzieci oraz pracowników. Nauczyciel może poprosić o pomoc innego pracownika, ustalając, kto zajmie się opieką nad grupą, poszkodowanym oraz dzieckiem przejawiającym agresywne zachowania.</w:t>
      </w:r>
    </w:p>
    <w:p w14:paraId="5C0B2A64" w14:textId="14E45DEC" w:rsidR="1D3C883F" w:rsidRDefault="1D3C883F" w:rsidP="0090712F">
      <w:pPr>
        <w:pStyle w:val="Akapitzlist"/>
        <w:keepNext w:val="0"/>
        <w:widowControl w:val="0"/>
        <w:numPr>
          <w:ilvl w:val="0"/>
          <w:numId w:val="7"/>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Działaniom skierowanym na usunięcie bezpośredniego zagrożenia powinna towarzyszyć próba wyciszenia dziecka poprzez rozmowę, odwrócenie jego uwagi itp.</w:t>
      </w:r>
    </w:p>
    <w:p w14:paraId="49E56815" w14:textId="2E225C9C" w:rsidR="1D3C883F" w:rsidRDefault="1D3C883F" w:rsidP="0090712F">
      <w:pPr>
        <w:pStyle w:val="Akapitzlist"/>
        <w:keepNext w:val="0"/>
        <w:widowControl w:val="0"/>
        <w:numPr>
          <w:ilvl w:val="0"/>
          <w:numId w:val="7"/>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lastRenderedPageBreak/>
        <w:t>W przypadku agresji skierowanej przeciwko innemu dziecku lub dorosłemu, pracownik przedszkola ma prawo:</w:t>
      </w:r>
    </w:p>
    <w:p w14:paraId="476263D5" w14:textId="04649241" w:rsidR="1D3C883F" w:rsidRDefault="1D3C883F" w:rsidP="0090712F">
      <w:pPr>
        <w:pStyle w:val="Akapitzlist"/>
        <w:keepNext w:val="0"/>
        <w:widowControl w:val="0"/>
        <w:numPr>
          <w:ilvl w:val="0"/>
          <w:numId w:val="5"/>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podjąć próbę powstrzymania ciosu agresywnego dziecka przez zatrzymanie lub zablokowanie części ciała, która użyta jest w akcje agresji (ramię, noga, głowa itp.),</w:t>
      </w:r>
    </w:p>
    <w:p w14:paraId="17CEEF88" w14:textId="4FDBCF49" w:rsidR="1D3C883F" w:rsidRDefault="1D3C883F" w:rsidP="0090712F">
      <w:pPr>
        <w:pStyle w:val="Akapitzlist"/>
        <w:keepNext w:val="0"/>
        <w:widowControl w:val="0"/>
        <w:numPr>
          <w:ilvl w:val="0"/>
          <w:numId w:val="5"/>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wyprowadzić dziecko z sali, starając się je uspokoić,</w:t>
      </w:r>
    </w:p>
    <w:p w14:paraId="197A7DDA" w14:textId="36FEA5F7" w:rsidR="1D3C883F" w:rsidRDefault="1D3C883F" w:rsidP="0090712F">
      <w:pPr>
        <w:pStyle w:val="Akapitzlist"/>
        <w:keepNext w:val="0"/>
        <w:widowControl w:val="0"/>
        <w:numPr>
          <w:ilvl w:val="0"/>
          <w:numId w:val="5"/>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zastosować ucisk nadgarstka rozluźniającego zacisk palców, np. podczas ciągnięcia za włosy,</w:t>
      </w:r>
    </w:p>
    <w:p w14:paraId="2E94F12A" w14:textId="5A99833D" w:rsidR="1D3C883F" w:rsidRDefault="1D3C883F" w:rsidP="0090712F">
      <w:pPr>
        <w:pStyle w:val="Akapitzlist"/>
        <w:keepNext w:val="0"/>
        <w:widowControl w:val="0"/>
        <w:numPr>
          <w:ilvl w:val="0"/>
          <w:numId w:val="5"/>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holding - trzymanie dziecka w objęciu, aby całkowicie zabezpieczyć osoby znajdujące się wokół niego przed kopnięciem czy biciem przez przedszkolaka.</w:t>
      </w:r>
    </w:p>
    <w:p w14:paraId="68F93E30" w14:textId="19851737" w:rsidR="1D3C883F" w:rsidRDefault="1D3C883F" w:rsidP="001C28FA">
      <w:pPr>
        <w:pStyle w:val="Akapitzlist"/>
        <w:numPr>
          <w:ilvl w:val="0"/>
          <w:numId w:val="7"/>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Podczas interwencji nie wolno:</w:t>
      </w:r>
    </w:p>
    <w:p w14:paraId="2683F300" w14:textId="0C63E949" w:rsidR="1D3C883F" w:rsidRDefault="1D3C883F" w:rsidP="001C28FA">
      <w:pPr>
        <w:pStyle w:val="Akapitzlist"/>
        <w:numPr>
          <w:ilvl w:val="0"/>
          <w:numId w:val="4"/>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obrażać dziecka,</w:t>
      </w:r>
    </w:p>
    <w:p w14:paraId="092FF5FD" w14:textId="6F597D09" w:rsidR="1D3C883F" w:rsidRDefault="1D3C883F" w:rsidP="001C28FA">
      <w:pPr>
        <w:pStyle w:val="Akapitzlist"/>
        <w:numPr>
          <w:ilvl w:val="0"/>
          <w:numId w:val="4"/>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stosować przemocy fizycznej, np. szarpać,</w:t>
      </w:r>
    </w:p>
    <w:p w14:paraId="09214E0F" w14:textId="095BBD43" w:rsidR="1D3C883F" w:rsidRDefault="1D3C883F" w:rsidP="001C28FA">
      <w:pPr>
        <w:pStyle w:val="Akapitzlist"/>
        <w:numPr>
          <w:ilvl w:val="0"/>
          <w:numId w:val="4"/>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 xml:space="preserve">poniżać lub krzyczeć na dziecko. </w:t>
      </w:r>
    </w:p>
    <w:p w14:paraId="2B77F940" w14:textId="613C68E1" w:rsidR="1D3C883F" w:rsidRDefault="1D3C883F" w:rsidP="03E3ADAB">
      <w:pPr>
        <w:spacing w:after="160" w:line="360" w:lineRule="auto"/>
        <w:ind w:left="360"/>
        <w:rPr>
          <w:rFonts w:ascii="Times New Roman" w:eastAsia="Times New Roman" w:hAnsi="Times New Roman" w:cs="Times New Roman"/>
        </w:rPr>
      </w:pPr>
      <w:r w:rsidRPr="03E3ADAB">
        <w:rPr>
          <w:rFonts w:ascii="Times New Roman" w:eastAsia="Times New Roman" w:hAnsi="Times New Roman" w:cs="Times New Roman"/>
        </w:rPr>
        <w:t>Reakcja powinna być zdecydowana, a komunikaty jasne i proste, koncentrując się na zachowaniu, a nie osobie dziecka.</w:t>
      </w:r>
    </w:p>
    <w:p w14:paraId="5CA1E2D5" w14:textId="0ECE1E0F" w:rsidR="1D3C883F" w:rsidRDefault="1D3C883F" w:rsidP="001C28FA">
      <w:pPr>
        <w:pStyle w:val="Akapitzlist"/>
        <w:numPr>
          <w:ilvl w:val="0"/>
          <w:numId w:val="7"/>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Nauczyciel ocenia skalę krzywdy i podejmuje odpowiednie działania, by pomóc dzieciom, przeciwko którym skierowana była agresja.</w:t>
      </w:r>
    </w:p>
    <w:p w14:paraId="346108F3" w14:textId="0A7B1324" w:rsidR="1D3C883F" w:rsidRDefault="1D3C883F" w:rsidP="001C28FA">
      <w:pPr>
        <w:pStyle w:val="Akapitzlist"/>
        <w:numPr>
          <w:ilvl w:val="0"/>
          <w:numId w:val="7"/>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Wychowawca powinien przeprowadzić rozmowę z dzieckiem, które przejawiało agresywne zachowania, omawiając zdarzenie, przypominając zasady obowiązujące w grupie i upewniając się, że dziecko rozumie, co się wydarzyło i jakie są oczekiwania wobec jego zachowania.</w:t>
      </w:r>
    </w:p>
    <w:p w14:paraId="213777B2" w14:textId="326F2F2D" w:rsidR="1D3C883F" w:rsidRDefault="1D3C883F" w:rsidP="001C28FA">
      <w:pPr>
        <w:pStyle w:val="Akapitzlist"/>
        <w:numPr>
          <w:ilvl w:val="0"/>
          <w:numId w:val="7"/>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O każdym incydencie przemocy lub agresji należy poinformować rodziców lub opiekunów dziecka, najlepiej w spokojnym miejscu, zapewniając prywatność oraz odnotować ten fakt np.: w zeszycie współpracy z rodzicami.</w:t>
      </w:r>
    </w:p>
    <w:p w14:paraId="2FD02535" w14:textId="4E2F0B56" w:rsidR="1D3C883F" w:rsidRDefault="1D3C883F" w:rsidP="001C28FA">
      <w:pPr>
        <w:pStyle w:val="Akapitzlist"/>
        <w:numPr>
          <w:ilvl w:val="0"/>
          <w:numId w:val="7"/>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 xml:space="preserve">O sytuacji związanej ze stosowaniem przemocy lub agresywnym zachowaniem dziecka nauczyciel powiadamia dyrektora. </w:t>
      </w:r>
    </w:p>
    <w:p w14:paraId="33A634A9" w14:textId="4F22EB22" w:rsidR="1D3C883F" w:rsidRDefault="1D3C883F" w:rsidP="0090712F">
      <w:pPr>
        <w:pStyle w:val="Akapitzlist"/>
        <w:keepNext w:val="0"/>
        <w:widowControl w:val="0"/>
        <w:numPr>
          <w:ilvl w:val="0"/>
          <w:numId w:val="7"/>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Jeśli zachowanie wychowanka wiąże się z uszkodzeniem ciała innego dziecka, nauczyciel ma obowiązek poinformować rodziców dziecka poszkodowanego o zaistniałej sytuacji. W razie potrzeby wzywa pomoc (najbliżej znajdującą się osobę dorosłą, pogotowie).</w:t>
      </w:r>
    </w:p>
    <w:p w14:paraId="57D2A7F1" w14:textId="42ED8DB4" w:rsidR="1D3C883F" w:rsidRDefault="1D3C883F" w:rsidP="0090712F">
      <w:pPr>
        <w:pStyle w:val="Akapitzlist"/>
        <w:keepNext w:val="0"/>
        <w:widowControl w:val="0"/>
        <w:numPr>
          <w:ilvl w:val="0"/>
          <w:numId w:val="7"/>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t>W sytuacjach, które powtarzają się, dyrektor wraz z nauczycielem powinien przeprowadzić rozmowę z rodzicami dziecka przejawiającego zachowania agresywne, dokumentując jej przebieg.</w:t>
      </w:r>
    </w:p>
    <w:p w14:paraId="6D3C8154" w14:textId="20303519" w:rsidR="1D3C883F" w:rsidRDefault="1D3C883F" w:rsidP="0090712F">
      <w:pPr>
        <w:pStyle w:val="Akapitzlist"/>
        <w:keepNext w:val="0"/>
        <w:widowControl w:val="0"/>
        <w:numPr>
          <w:ilvl w:val="0"/>
          <w:numId w:val="7"/>
        </w:numPr>
        <w:spacing w:after="160" w:line="360" w:lineRule="auto"/>
        <w:ind w:left="714" w:hanging="357"/>
        <w:rPr>
          <w:rFonts w:ascii="Times New Roman" w:eastAsia="Times New Roman" w:hAnsi="Times New Roman" w:cs="Times New Roman"/>
        </w:rPr>
      </w:pPr>
      <w:r w:rsidRPr="03E3ADAB">
        <w:rPr>
          <w:rFonts w:ascii="Times New Roman" w:eastAsia="Times New Roman" w:hAnsi="Times New Roman" w:cs="Times New Roman"/>
        </w:rPr>
        <w:lastRenderedPageBreak/>
        <w:t>Środki zapobiegawcze przeciwko przemocy i agresji powinny być odpowiednio dobrane do stopnia zagrożenia, które stanowi dziecko, z jednoczesnym poszanowaniem jego godności.</w:t>
      </w:r>
    </w:p>
    <w:p w14:paraId="34A9BE76" w14:textId="1EEBC777" w:rsidR="1D3C883F" w:rsidRDefault="1D3C883F" w:rsidP="03E3ADAB">
      <w:pPr>
        <w:pStyle w:val="Nagwek2"/>
        <w:spacing w:before="160" w:after="80" w:line="360" w:lineRule="auto"/>
        <w:rPr>
          <w:rFonts w:ascii="Times New Roman" w:eastAsia="Times New Roman" w:hAnsi="Times New Roman" w:cs="Times New Roman"/>
          <w:color w:val="auto"/>
          <w:sz w:val="24"/>
          <w:szCs w:val="24"/>
        </w:rPr>
      </w:pPr>
      <w:r w:rsidRPr="03E3ADAB">
        <w:rPr>
          <w:rFonts w:ascii="Times New Roman" w:eastAsia="Times New Roman" w:hAnsi="Times New Roman" w:cs="Times New Roman"/>
          <w:color w:val="auto"/>
          <w:sz w:val="24"/>
          <w:szCs w:val="24"/>
        </w:rPr>
        <w:t>4.2 Rozpoznanie przyczyn i źródeł mających wpływ na zachowanie dziecka, wspomaganie rozwoju dziecka</w:t>
      </w:r>
    </w:p>
    <w:p w14:paraId="3598C124" w14:textId="1D271C08" w:rsidR="1D3C883F" w:rsidRDefault="1D3C883F" w:rsidP="03E3ADAB">
      <w:p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Nauczyciel podejmuje kroki w celu łagodzenia trudności i rozwiązania problemów dziecka:</w:t>
      </w:r>
    </w:p>
    <w:p w14:paraId="4F60AAD8" w14:textId="2FD7B218" w:rsidR="1D3C883F" w:rsidRDefault="1D3C883F" w:rsidP="001C28FA">
      <w:pPr>
        <w:pStyle w:val="Akapitzlist"/>
        <w:numPr>
          <w:ilvl w:val="0"/>
          <w:numId w:val="3"/>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Wspólnie z dziećmi ustala zasady zachowania, tworząc kodeks grupowy obowiązujący w grupie lub przedszkolu, przypomina o nim i regularnie nawiązuje do tych zasad w codziennych sytuacjach.</w:t>
      </w:r>
    </w:p>
    <w:p w14:paraId="6F4DCDC5" w14:textId="4CC253CA" w:rsidR="1D3C883F" w:rsidRDefault="1D3C883F" w:rsidP="001C28FA">
      <w:pPr>
        <w:pStyle w:val="Akapitzlist"/>
        <w:numPr>
          <w:ilvl w:val="0"/>
          <w:numId w:val="3"/>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W przypadku konfliktu między dziećmi, prowadzi mediację poprzez omówienie zdarzenia przez obie strony, nazwanie emocji i próbę wynegocjowania rozwiązania.</w:t>
      </w:r>
    </w:p>
    <w:p w14:paraId="64B38267" w14:textId="5D7F044C" w:rsidR="1D3C883F" w:rsidRDefault="1D3C883F" w:rsidP="001C28FA">
      <w:pPr>
        <w:pStyle w:val="Akapitzlist"/>
        <w:numPr>
          <w:ilvl w:val="0"/>
          <w:numId w:val="3"/>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Na podstawie obserwacji i rozmów z rodzicami, wstępnie diagnozuje przyczyny powtarzających się niepożądanych zachowań, w tym agresywnych.</w:t>
      </w:r>
    </w:p>
    <w:p w14:paraId="4D7B54D0" w14:textId="7C196509" w:rsidR="1D3C883F" w:rsidRDefault="1D3C883F" w:rsidP="001C28FA">
      <w:pPr>
        <w:pStyle w:val="Akapitzlist"/>
        <w:numPr>
          <w:ilvl w:val="0"/>
          <w:numId w:val="3"/>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Wychowawca organizuje obserwację dziecka oraz sytuacji wychowawczej w grupie przez psychologa (w przypadku powtarzających się sytuacji problemowych).</w:t>
      </w:r>
    </w:p>
    <w:p w14:paraId="250B2087" w14:textId="561E81F8" w:rsidR="1D3C883F" w:rsidRDefault="1D3C883F" w:rsidP="001C28FA">
      <w:pPr>
        <w:pStyle w:val="Akapitzlist"/>
        <w:numPr>
          <w:ilvl w:val="0"/>
          <w:numId w:val="3"/>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W toku codziennej pracy wychowawca podejmuje działania mające na celu rozwiązanie problemów dziecka.</w:t>
      </w:r>
    </w:p>
    <w:p w14:paraId="7EAFAA35" w14:textId="3C7B41FE" w:rsidR="1D3C883F" w:rsidRDefault="1D3C883F" w:rsidP="001C28FA">
      <w:pPr>
        <w:pStyle w:val="Akapitzlist"/>
        <w:numPr>
          <w:ilvl w:val="0"/>
          <w:numId w:val="3"/>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Informuje dyrektora o konieczności objęcia dziecka pomocą psychologiczno-pedagogiczną.</w:t>
      </w:r>
    </w:p>
    <w:p w14:paraId="716A8DAD" w14:textId="6E0D8073" w:rsidR="1D3C883F" w:rsidRDefault="1D3C883F" w:rsidP="001C28FA">
      <w:pPr>
        <w:pStyle w:val="Akapitzlist"/>
        <w:numPr>
          <w:ilvl w:val="0"/>
          <w:numId w:val="3"/>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Dyrektor organizuje odpowiednie formy pomocy psychologiczno-pedagogicznej, a nauczyciele wraz ze specjalistami opracowują indywidualny plan wsparcia dla dziecka.</w:t>
      </w:r>
    </w:p>
    <w:p w14:paraId="712DCFF5" w14:textId="3F9F5D77" w:rsidR="1D3C883F" w:rsidRDefault="1D3C883F" w:rsidP="001C28FA">
      <w:pPr>
        <w:pStyle w:val="Akapitzlist"/>
        <w:numPr>
          <w:ilvl w:val="0"/>
          <w:numId w:val="3"/>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Jeśli podjęte działania okazują się nieskuteczne, nauczyciel przedstawia problem Radzie Pedagogicznej.</w:t>
      </w:r>
    </w:p>
    <w:p w14:paraId="7F0955A9" w14:textId="6FD56EA7" w:rsidR="1D3C883F" w:rsidRDefault="1D3C883F" w:rsidP="03E3ADAB">
      <w:pPr>
        <w:pStyle w:val="Nagwek2"/>
        <w:spacing w:before="160" w:after="80" w:line="360" w:lineRule="auto"/>
        <w:rPr>
          <w:rFonts w:ascii="Times New Roman" w:eastAsia="Times New Roman" w:hAnsi="Times New Roman" w:cs="Times New Roman"/>
          <w:color w:val="auto"/>
          <w:sz w:val="24"/>
          <w:szCs w:val="24"/>
        </w:rPr>
      </w:pPr>
      <w:r w:rsidRPr="03E3ADAB">
        <w:rPr>
          <w:rFonts w:ascii="Times New Roman" w:eastAsia="Times New Roman" w:hAnsi="Times New Roman" w:cs="Times New Roman"/>
          <w:color w:val="auto"/>
          <w:sz w:val="24"/>
          <w:szCs w:val="24"/>
        </w:rPr>
        <w:t xml:space="preserve">4.3 Współpraca ze środowiskiem rodzinnym </w:t>
      </w:r>
    </w:p>
    <w:p w14:paraId="2336F922" w14:textId="4936A610" w:rsidR="1D3C883F" w:rsidRDefault="1D3C883F" w:rsidP="001C28FA">
      <w:pPr>
        <w:pStyle w:val="Akapitzlist"/>
        <w:numPr>
          <w:ilvl w:val="0"/>
          <w:numId w:val="2"/>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W przypadku częstego występowania agresji i innych problematycznych zachowań u dziecka, nauczyciel intensyfikuje współpracę z rodzicami lub opiekunami prawnymi.</w:t>
      </w:r>
    </w:p>
    <w:p w14:paraId="0CBE595E" w14:textId="4C5845D9" w:rsidR="1D3C883F" w:rsidRDefault="1D3C883F" w:rsidP="001C28FA">
      <w:pPr>
        <w:pStyle w:val="Akapitzlist"/>
        <w:numPr>
          <w:ilvl w:val="0"/>
          <w:numId w:val="2"/>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W trakcie indywidualnych spotkań informuje rodziców/opiekunów o dotychczasowych działaniach podjętych w celu wyeliminowania niepożądanych zachowań dziecka.</w:t>
      </w:r>
    </w:p>
    <w:p w14:paraId="1AF1499D" w14:textId="52C11320" w:rsidR="1D3C883F" w:rsidRDefault="1D3C883F" w:rsidP="001C28FA">
      <w:pPr>
        <w:pStyle w:val="Akapitzlist"/>
        <w:numPr>
          <w:ilvl w:val="0"/>
          <w:numId w:val="2"/>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 xml:space="preserve">Wspólnie z rodzicami/opiekunami opracowuje plan działań mających na celu korektę zachowań dziecka, określając konkretne czynności, zadania oraz metody pracy </w:t>
      </w:r>
      <w:r w:rsidRPr="03E3ADAB">
        <w:rPr>
          <w:rFonts w:ascii="Times New Roman" w:eastAsia="Times New Roman" w:hAnsi="Times New Roman" w:cs="Times New Roman"/>
        </w:rPr>
        <w:lastRenderedPageBreak/>
        <w:t>zarówno w przedszkolu, jak i w domu. Wszystkie ustalenia są dokumentowane notatką służbową potwierdzoną podpisem rodzica/opiekuna prawnego.</w:t>
      </w:r>
    </w:p>
    <w:p w14:paraId="03D11FEB" w14:textId="77B43174" w:rsidR="1D3C883F" w:rsidRDefault="1D3C883F" w:rsidP="001C28FA">
      <w:pPr>
        <w:pStyle w:val="Akapitzlist"/>
        <w:numPr>
          <w:ilvl w:val="0"/>
          <w:numId w:val="2"/>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Nauczyciel motywuje rodziców/opiekunów do konsekwentnego stosowania uzgodnionych metod wychowawczych w domu, oferując wsparcie w postaci doradztwa, wskazówek dotyczących literatury, proponowania odpowiednich zabaw i ćwiczeń oraz informowania o instytucjach wspierających rodzinę.</w:t>
      </w:r>
    </w:p>
    <w:p w14:paraId="1A6E296F" w14:textId="23DE4E92" w:rsidR="1D3C883F" w:rsidRDefault="1D3C883F" w:rsidP="001C28FA">
      <w:pPr>
        <w:pStyle w:val="Akapitzlist"/>
        <w:numPr>
          <w:ilvl w:val="0"/>
          <w:numId w:val="2"/>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Jeśli działania przedszkola nie przynoszą rezultatów, a zachowania dziecka stanowią stałe zagrożenie dla innych dzieci, przy braku współpracy ze strony rodziców oraz zaniedbaniu obowiązków rodzicielskich, Rada Pedagogiczna może rozważyć zgłoszenie sprawy do Sądu Rodzinnego lub Miejskiego Ośrodka Pomocy Społecznej.</w:t>
      </w:r>
    </w:p>
    <w:p w14:paraId="05E14C57" w14:textId="44C00510" w:rsidR="1D3C883F" w:rsidRDefault="1D3C883F" w:rsidP="03E3ADAB">
      <w:pPr>
        <w:pStyle w:val="Nagwek2"/>
        <w:spacing w:before="160" w:after="80" w:line="360" w:lineRule="auto"/>
        <w:rPr>
          <w:rFonts w:ascii="Times New Roman" w:eastAsia="Times New Roman" w:hAnsi="Times New Roman" w:cs="Times New Roman"/>
          <w:color w:val="auto"/>
          <w:sz w:val="24"/>
          <w:szCs w:val="24"/>
        </w:rPr>
      </w:pPr>
      <w:r w:rsidRPr="03E3ADAB">
        <w:rPr>
          <w:rFonts w:ascii="Times New Roman" w:eastAsia="Times New Roman" w:hAnsi="Times New Roman" w:cs="Times New Roman"/>
          <w:color w:val="auto"/>
          <w:sz w:val="24"/>
          <w:szCs w:val="24"/>
        </w:rPr>
        <w:t>4.4 Działania profilaktyczne przedszkola</w:t>
      </w:r>
    </w:p>
    <w:p w14:paraId="77A1DE96" w14:textId="7BE76E0E" w:rsidR="1D3C883F" w:rsidRDefault="1D3C883F" w:rsidP="03E3ADAB">
      <w:p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Przedszkole realizuje roczny plan pracy, który obejmuje opiekę, wychowanie i edukację, uwzględniając prawa dziecka oraz obowiązujące w społeczeństwie wartości i normy zachowania.</w:t>
      </w:r>
    </w:p>
    <w:p w14:paraId="5C7D93C1" w14:textId="30650B0D" w:rsidR="1D3C883F" w:rsidRDefault="1D3C883F" w:rsidP="001C28FA">
      <w:pPr>
        <w:pStyle w:val="Akapitzlist"/>
        <w:numPr>
          <w:ilvl w:val="0"/>
          <w:numId w:val="1"/>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Na początku roku szkolnego wychowawcy omawiają z rodzicami dzieci zasady współpracy między przedszkolem a rodziną, wyjaśniając prawa i obowiązki w zakresie współdziałania w procesie wychowawczym.</w:t>
      </w:r>
    </w:p>
    <w:p w14:paraId="7999F4E7" w14:textId="16ED6AF1" w:rsidR="1D3C883F" w:rsidRDefault="1D3C883F" w:rsidP="001C28FA">
      <w:pPr>
        <w:pStyle w:val="Akapitzlist"/>
        <w:numPr>
          <w:ilvl w:val="0"/>
          <w:numId w:val="1"/>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Nauczyciele prowadzą zajęcia dotyczące wartości, wykorzystując aktywne metody pracy, aby dzieci mogły zrozumieć i wdrożyć te wartości w codziennym życiu.</w:t>
      </w:r>
    </w:p>
    <w:p w14:paraId="571FC7FD" w14:textId="25F7E3D6" w:rsidR="1D3C883F" w:rsidRDefault="1D3C883F" w:rsidP="001C28FA">
      <w:pPr>
        <w:pStyle w:val="Akapitzlist"/>
        <w:numPr>
          <w:ilvl w:val="0"/>
          <w:numId w:val="1"/>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Nauczyciele dbają o stworzenie atmosfery, która zapewnia dzieciom bezpieczeństwo fizyczne i emocjonalne.</w:t>
      </w:r>
    </w:p>
    <w:p w14:paraId="4D76075F" w14:textId="380F320A" w:rsidR="1D3C883F" w:rsidRDefault="1D3C883F" w:rsidP="0090712F">
      <w:pPr>
        <w:pStyle w:val="Akapitzlist"/>
        <w:keepNext w:val="0"/>
        <w:widowControl w:val="0"/>
        <w:numPr>
          <w:ilvl w:val="0"/>
          <w:numId w:val="1"/>
        </w:numPr>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Poprzez zabawy, nauczyciele pomagają dzieciom rozwijać inteligencję emocjonalną, ucząc je rozpoznawania i zarządzania emocjami, budowania samoświadomości, rozwijania samooceny, współpracy w grupie, oraz zachęcają do podejmowania wyzwań i realizowania zadań.</w:t>
      </w:r>
    </w:p>
    <w:p w14:paraId="157247CD" w14:textId="2351BF27" w:rsidR="1D3C883F" w:rsidRDefault="1D3C883F" w:rsidP="0090712F">
      <w:pPr>
        <w:pStyle w:val="Nagwek2"/>
        <w:keepNext w:val="0"/>
        <w:widowControl w:val="0"/>
        <w:spacing w:before="160" w:after="80" w:line="360" w:lineRule="auto"/>
        <w:rPr>
          <w:rFonts w:ascii="Times New Roman" w:eastAsia="Times New Roman" w:hAnsi="Times New Roman" w:cs="Times New Roman"/>
          <w:color w:val="auto"/>
          <w:sz w:val="24"/>
          <w:szCs w:val="24"/>
        </w:rPr>
      </w:pPr>
      <w:r w:rsidRPr="03E3ADAB">
        <w:rPr>
          <w:rFonts w:ascii="Times New Roman" w:eastAsia="Times New Roman" w:hAnsi="Times New Roman" w:cs="Times New Roman"/>
          <w:color w:val="auto"/>
          <w:sz w:val="24"/>
          <w:szCs w:val="24"/>
        </w:rPr>
        <w:t>4.5 Osoby podlegające procedurze</w:t>
      </w:r>
    </w:p>
    <w:p w14:paraId="1DA6542E" w14:textId="238AC3D7" w:rsidR="00E968FA" w:rsidRPr="005159E1" w:rsidRDefault="1D3C883F" w:rsidP="0090712F">
      <w:pPr>
        <w:keepNext w:val="0"/>
        <w:widowControl w:val="0"/>
        <w:spacing w:after="160" w:line="360" w:lineRule="auto"/>
        <w:rPr>
          <w:rFonts w:ascii="Times New Roman" w:eastAsia="Times New Roman" w:hAnsi="Times New Roman" w:cs="Times New Roman"/>
        </w:rPr>
      </w:pPr>
      <w:r w:rsidRPr="03E3ADAB">
        <w:rPr>
          <w:rFonts w:ascii="Times New Roman" w:eastAsia="Times New Roman" w:hAnsi="Times New Roman" w:cs="Times New Roman"/>
        </w:rPr>
        <w:t>Niniejsza procedura obowiązuje dyrektora, nauczycieli i pracowników Miejskiego Przedszkola Nr 10 w Legionowie oraz rodziców lub prawnych opiekunów dziecka.</w:t>
      </w:r>
    </w:p>
    <w:p w14:paraId="76EF1F29" w14:textId="7639DCD2" w:rsidR="00E968FA" w:rsidRDefault="03E3ADAB" w:rsidP="03E3ADAB">
      <w:pPr>
        <w:jc w:val="right"/>
        <w:rPr>
          <w:rFonts w:ascii="Times New Roman" w:eastAsia="Calibri" w:hAnsi="Times New Roman" w:cs="Times New Roman"/>
          <w:b/>
          <w:bCs/>
          <w:i/>
          <w:iCs/>
        </w:rPr>
      </w:pPr>
      <w:r w:rsidRPr="03E3ADAB">
        <w:rPr>
          <w:rFonts w:ascii="Times New Roman" w:eastAsia="Calibri" w:hAnsi="Times New Roman" w:cs="Times New Roman"/>
          <w:b/>
          <w:bCs/>
          <w:i/>
          <w:iCs/>
        </w:rPr>
        <w:lastRenderedPageBreak/>
        <w:t xml:space="preserve">Załącznik nr </w:t>
      </w:r>
      <w:r w:rsidR="42A5B051" w:rsidRPr="03E3ADAB">
        <w:rPr>
          <w:rFonts w:ascii="Times New Roman" w:eastAsia="Calibri" w:hAnsi="Times New Roman" w:cs="Times New Roman"/>
          <w:b/>
          <w:bCs/>
          <w:i/>
          <w:iCs/>
        </w:rPr>
        <w:t>4</w:t>
      </w:r>
    </w:p>
    <w:p w14:paraId="6CE8EEC2"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do Standardów Ochrony Małoletnich</w:t>
      </w:r>
    </w:p>
    <w:p w14:paraId="0064A52A"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w Przedszkolu Miejskim nr 10 im. Wandy Tomczyńskiej</w:t>
      </w:r>
    </w:p>
    <w:p w14:paraId="2BB2EA2A"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w Legionowie</w:t>
      </w:r>
    </w:p>
    <w:p w14:paraId="3041E394" w14:textId="77777777" w:rsidR="00E968FA" w:rsidRDefault="00E968FA" w:rsidP="03E3ADAB">
      <w:pPr>
        <w:spacing w:line="276" w:lineRule="auto"/>
        <w:jc w:val="right"/>
        <w:rPr>
          <w:rFonts w:ascii="Times New Roman" w:eastAsia="Calibri" w:hAnsi="Times New Roman" w:cs="Times New Roman"/>
          <w:b/>
          <w:bCs/>
        </w:rPr>
      </w:pPr>
    </w:p>
    <w:p w14:paraId="48101115" w14:textId="77777777" w:rsidR="00E968FA" w:rsidRDefault="03E3ADAB" w:rsidP="03E3ADAB">
      <w:pPr>
        <w:spacing w:line="276" w:lineRule="auto"/>
        <w:jc w:val="both"/>
        <w:rPr>
          <w:rFonts w:ascii="Times New Roman" w:eastAsia="Calibri" w:hAnsi="Times New Roman" w:cs="Times New Roman"/>
          <w:b/>
          <w:bCs/>
        </w:rPr>
      </w:pPr>
      <w:r w:rsidRPr="03E3ADAB">
        <w:rPr>
          <w:rFonts w:ascii="Times New Roman" w:eastAsia="Calibri" w:hAnsi="Times New Roman" w:cs="Times New Roman"/>
          <w:b/>
          <w:bCs/>
        </w:rPr>
        <w:t>WZÓR – KARTA INTERWENCJI</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759"/>
        <w:gridCol w:w="1889"/>
        <w:gridCol w:w="1678"/>
        <w:gridCol w:w="3736"/>
      </w:tblGrid>
      <w:tr w:rsidR="00E968FA" w14:paraId="7FAD57E1" w14:textId="77777777" w:rsidTr="03E3ADAB">
        <w:tc>
          <w:tcPr>
            <w:tcW w:w="199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7A0BB41C" w14:textId="77777777" w:rsidR="00E968FA" w:rsidRDefault="03E3ADAB" w:rsidP="03E3ADAB">
            <w:pPr>
              <w:spacing w:line="276" w:lineRule="auto"/>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Imię i nazwisko dziecka</w:t>
            </w:r>
          </w:p>
        </w:tc>
        <w:tc>
          <w:tcPr>
            <w:tcW w:w="7647"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722B00AE" w14:textId="77777777" w:rsidR="00E968FA" w:rsidRDefault="00E968FA" w:rsidP="03E3ADAB">
            <w:pPr>
              <w:spacing w:line="276" w:lineRule="auto"/>
              <w:jc w:val="both"/>
              <w:rPr>
                <w:rFonts w:ascii="Calibri" w:eastAsia="Calibri" w:hAnsi="Calibri" w:cs="Calibri"/>
                <w:b/>
                <w:bCs/>
                <w:sz w:val="22"/>
                <w:szCs w:val="22"/>
                <w:lang w:eastAsia="en-US" w:bidi="ar-SA"/>
              </w:rPr>
            </w:pPr>
          </w:p>
        </w:tc>
      </w:tr>
      <w:tr w:rsidR="00E968FA" w14:paraId="7D4997C5" w14:textId="77777777" w:rsidTr="03E3ADAB">
        <w:tc>
          <w:tcPr>
            <w:tcW w:w="199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0EE9A2A0" w14:textId="77777777" w:rsidR="00E968FA" w:rsidRDefault="03E3ADAB" w:rsidP="03E3ADAB">
            <w:pPr>
              <w:spacing w:line="276" w:lineRule="auto"/>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 xml:space="preserve">Przyczyna interwencji </w:t>
            </w:r>
          </w:p>
          <w:p w14:paraId="629088BC" w14:textId="77777777" w:rsidR="00E968FA" w:rsidRDefault="03E3ADAB" w:rsidP="03E3ADAB">
            <w:pPr>
              <w:spacing w:line="276" w:lineRule="auto"/>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(forma krzywdzenia)</w:t>
            </w:r>
          </w:p>
        </w:tc>
        <w:tc>
          <w:tcPr>
            <w:tcW w:w="7647"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42C6D796" w14:textId="77777777" w:rsidR="00E968FA" w:rsidRDefault="00E968FA" w:rsidP="03E3ADAB">
            <w:pPr>
              <w:spacing w:line="276" w:lineRule="auto"/>
              <w:jc w:val="both"/>
              <w:rPr>
                <w:rFonts w:ascii="Calibri" w:eastAsia="Calibri" w:hAnsi="Calibri" w:cs="Calibri"/>
                <w:b/>
                <w:bCs/>
                <w:sz w:val="22"/>
                <w:szCs w:val="22"/>
                <w:lang w:eastAsia="en-US" w:bidi="ar-SA"/>
              </w:rPr>
            </w:pPr>
          </w:p>
          <w:p w14:paraId="6E1831B3" w14:textId="77777777" w:rsidR="00E968FA" w:rsidRDefault="00E968FA" w:rsidP="03E3ADAB">
            <w:pPr>
              <w:spacing w:line="276" w:lineRule="auto"/>
              <w:jc w:val="both"/>
              <w:rPr>
                <w:rFonts w:ascii="Calibri" w:eastAsia="Calibri" w:hAnsi="Calibri" w:cs="Calibri"/>
                <w:b/>
                <w:bCs/>
                <w:sz w:val="22"/>
                <w:szCs w:val="22"/>
                <w:lang w:eastAsia="en-US" w:bidi="ar-SA"/>
              </w:rPr>
            </w:pPr>
          </w:p>
          <w:p w14:paraId="54E11D2A" w14:textId="77777777" w:rsidR="00E968FA" w:rsidRDefault="00E968FA" w:rsidP="03E3ADAB">
            <w:pPr>
              <w:spacing w:line="276" w:lineRule="auto"/>
              <w:jc w:val="both"/>
              <w:rPr>
                <w:rFonts w:ascii="Calibri" w:eastAsia="Calibri" w:hAnsi="Calibri" w:cs="Calibri"/>
                <w:b/>
                <w:bCs/>
                <w:sz w:val="22"/>
                <w:szCs w:val="22"/>
                <w:lang w:eastAsia="en-US" w:bidi="ar-SA"/>
              </w:rPr>
            </w:pPr>
          </w:p>
          <w:p w14:paraId="31126E5D" w14:textId="77777777" w:rsidR="00E968FA" w:rsidRDefault="00E968FA" w:rsidP="03E3ADAB">
            <w:pPr>
              <w:spacing w:line="276" w:lineRule="auto"/>
              <w:jc w:val="both"/>
              <w:rPr>
                <w:rFonts w:ascii="Calibri" w:eastAsia="Calibri" w:hAnsi="Calibri" w:cs="Calibri"/>
                <w:b/>
                <w:bCs/>
                <w:sz w:val="22"/>
                <w:szCs w:val="22"/>
                <w:lang w:eastAsia="en-US" w:bidi="ar-SA"/>
              </w:rPr>
            </w:pPr>
          </w:p>
        </w:tc>
      </w:tr>
      <w:tr w:rsidR="00E968FA" w14:paraId="458174DC" w14:textId="77777777" w:rsidTr="03E3ADAB">
        <w:tc>
          <w:tcPr>
            <w:tcW w:w="9638" w:type="dxa"/>
            <w:gridSpan w:val="4"/>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57CE177A" w14:textId="77777777" w:rsidR="00E968FA" w:rsidRDefault="03E3ADAB" w:rsidP="03E3ADAB">
            <w:pPr>
              <w:spacing w:line="276" w:lineRule="auto"/>
              <w:jc w:val="both"/>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Osoba zawiadamiająca o podejrzeniu krzywdzenia</w:t>
            </w:r>
          </w:p>
        </w:tc>
      </w:tr>
      <w:tr w:rsidR="00E968FA" w14:paraId="2DE403A5" w14:textId="77777777" w:rsidTr="03E3ADAB">
        <w:tc>
          <w:tcPr>
            <w:tcW w:w="9638" w:type="dxa"/>
            <w:gridSpan w:val="4"/>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62431CDC"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p w14:paraId="49E398E2"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tc>
      </w:tr>
      <w:tr w:rsidR="00E968FA" w14:paraId="7D5A07E6" w14:textId="77777777" w:rsidTr="03E3ADAB">
        <w:tc>
          <w:tcPr>
            <w:tcW w:w="9638" w:type="dxa"/>
            <w:gridSpan w:val="4"/>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1174BF57" w14:textId="77777777" w:rsidR="00E968FA" w:rsidRDefault="03E3ADAB" w:rsidP="03E3ADAB">
            <w:pPr>
              <w:spacing w:line="276" w:lineRule="auto"/>
              <w:jc w:val="both"/>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Opis działań podjętych przez psychologa</w:t>
            </w:r>
          </w:p>
        </w:tc>
      </w:tr>
      <w:tr w:rsidR="00E968FA" w14:paraId="136EC233" w14:textId="77777777" w:rsidTr="03E3ADAB">
        <w:tc>
          <w:tcPr>
            <w:tcW w:w="199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70261B6C" w14:textId="77777777" w:rsidR="00E968FA" w:rsidRDefault="03E3ADAB" w:rsidP="03E3ADAB">
            <w:pPr>
              <w:spacing w:line="276" w:lineRule="auto"/>
              <w:jc w:val="both"/>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Data:</w:t>
            </w:r>
          </w:p>
        </w:tc>
        <w:tc>
          <w:tcPr>
            <w:tcW w:w="7647"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007D9DD1" w14:textId="77777777" w:rsidR="00E968FA" w:rsidRDefault="03E3ADAB" w:rsidP="03E3ADAB">
            <w:pPr>
              <w:spacing w:line="276" w:lineRule="auto"/>
              <w:jc w:val="both"/>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Działanie:</w:t>
            </w:r>
          </w:p>
          <w:p w14:paraId="16287F21"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p w14:paraId="5BE93A62"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p w14:paraId="384BA73E"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tc>
      </w:tr>
      <w:tr w:rsidR="00E968FA" w14:paraId="7F7B22EA" w14:textId="77777777" w:rsidTr="03E3ADAB">
        <w:tc>
          <w:tcPr>
            <w:tcW w:w="9638" w:type="dxa"/>
            <w:gridSpan w:val="4"/>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3ED3557F" w14:textId="77777777" w:rsidR="00E968FA" w:rsidRDefault="03E3ADAB" w:rsidP="03E3ADAB">
            <w:pPr>
              <w:spacing w:line="276" w:lineRule="auto"/>
              <w:jc w:val="both"/>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Opis spotkania z opiekunami dziecka</w:t>
            </w:r>
          </w:p>
        </w:tc>
      </w:tr>
      <w:tr w:rsidR="00E968FA" w14:paraId="67E156CA" w14:textId="77777777" w:rsidTr="03E3ADAB">
        <w:tc>
          <w:tcPr>
            <w:tcW w:w="199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3400BC14" w14:textId="77777777" w:rsidR="00E968FA" w:rsidRDefault="03E3ADAB" w:rsidP="03E3ADAB">
            <w:pPr>
              <w:spacing w:line="276" w:lineRule="auto"/>
              <w:jc w:val="both"/>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Data:</w:t>
            </w:r>
          </w:p>
          <w:p w14:paraId="34B3F2EB"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tc>
        <w:tc>
          <w:tcPr>
            <w:tcW w:w="7647"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3DD470AC" w14:textId="77777777" w:rsidR="00E968FA" w:rsidRDefault="03E3ADAB" w:rsidP="03E3ADAB">
            <w:pPr>
              <w:spacing w:line="276" w:lineRule="auto"/>
              <w:jc w:val="both"/>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Opis spotkania:</w:t>
            </w:r>
          </w:p>
          <w:p w14:paraId="7D34F5C7"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p w14:paraId="0B4020A7"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p w14:paraId="1D7B270A"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p w14:paraId="4F904CB7"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p w14:paraId="06971CD3"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p w14:paraId="2A1F701D"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p w14:paraId="03EFCA41"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p w14:paraId="5F96A722" w14:textId="77777777" w:rsidR="00E968FA" w:rsidRDefault="00E968FA" w:rsidP="03E3ADAB">
            <w:pPr>
              <w:spacing w:line="276" w:lineRule="auto"/>
              <w:jc w:val="both"/>
              <w:rPr>
                <w:rFonts w:ascii="Times New Roman" w:eastAsia="Calibri" w:hAnsi="Times New Roman" w:cs="Times New Roman"/>
                <w:b/>
                <w:bCs/>
                <w:sz w:val="22"/>
                <w:szCs w:val="22"/>
                <w:lang w:eastAsia="en-US" w:bidi="ar-SA"/>
              </w:rPr>
            </w:pPr>
          </w:p>
        </w:tc>
      </w:tr>
      <w:tr w:rsidR="00E968FA" w14:paraId="6503BC27" w14:textId="77777777" w:rsidTr="03E3ADAB">
        <w:tc>
          <w:tcPr>
            <w:tcW w:w="199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5F3EBBB0" w14:textId="77777777" w:rsidR="00E968FA" w:rsidRDefault="03E3ADAB" w:rsidP="03E3ADAB">
            <w:pPr>
              <w:spacing w:line="276" w:lineRule="auto"/>
              <w:rPr>
                <w:rFonts w:ascii="Times New Roman" w:eastAsia="Calibri" w:hAnsi="Times New Roman" w:cs="Times New Roman"/>
                <w:i/>
                <w:iCs/>
                <w:sz w:val="22"/>
                <w:szCs w:val="22"/>
                <w:lang w:eastAsia="en-US" w:bidi="ar-SA"/>
              </w:rPr>
            </w:pPr>
            <w:r w:rsidRPr="03E3ADAB">
              <w:rPr>
                <w:rFonts w:ascii="Times New Roman" w:eastAsia="Calibri" w:hAnsi="Times New Roman" w:cs="Times New Roman"/>
                <w:b/>
                <w:bCs/>
                <w:sz w:val="22"/>
                <w:szCs w:val="22"/>
                <w:lang w:eastAsia="en-US" w:bidi="ar-SA"/>
              </w:rPr>
              <w:t xml:space="preserve">Forma podjętej interwencji </w:t>
            </w:r>
            <w:r w:rsidRPr="03E3ADAB">
              <w:rPr>
                <w:rFonts w:ascii="Times New Roman" w:eastAsia="Calibri" w:hAnsi="Times New Roman" w:cs="Times New Roman"/>
                <w:i/>
                <w:iCs/>
                <w:sz w:val="22"/>
                <w:szCs w:val="22"/>
                <w:lang w:eastAsia="en-US" w:bidi="ar-SA"/>
              </w:rPr>
              <w:t>(zakreślić właściwe)</w:t>
            </w:r>
          </w:p>
        </w:tc>
        <w:tc>
          <w:tcPr>
            <w:tcW w:w="217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7C63AC54" w14:textId="77777777" w:rsidR="00E968FA" w:rsidRDefault="03E3ADAB" w:rsidP="03E3ADAB">
            <w:pPr>
              <w:spacing w:line="276" w:lineRule="auto"/>
              <w:rPr>
                <w:rFonts w:ascii="Times New Roman" w:eastAsia="Calibri" w:hAnsi="Times New Roman" w:cs="Times New Roman"/>
                <w:sz w:val="22"/>
                <w:szCs w:val="22"/>
                <w:lang w:eastAsia="en-US" w:bidi="ar-SA"/>
              </w:rPr>
            </w:pPr>
            <w:r w:rsidRPr="03E3ADAB">
              <w:rPr>
                <w:rFonts w:ascii="Times New Roman" w:eastAsia="Calibri" w:hAnsi="Times New Roman" w:cs="Times New Roman"/>
                <w:sz w:val="22"/>
                <w:szCs w:val="22"/>
                <w:lang w:eastAsia="en-US" w:bidi="ar-SA"/>
              </w:rPr>
              <w:t>zawiadomienie o podejrzeniu popełnienia przestępstwa</w:t>
            </w:r>
          </w:p>
        </w:tc>
        <w:tc>
          <w:tcPr>
            <w:tcW w:w="172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59F293DD" w14:textId="77777777" w:rsidR="00E968FA" w:rsidRDefault="03E3ADAB" w:rsidP="03E3ADAB">
            <w:pPr>
              <w:spacing w:line="276" w:lineRule="auto"/>
              <w:rPr>
                <w:rFonts w:ascii="Times New Roman" w:eastAsia="Calibri" w:hAnsi="Times New Roman" w:cs="Times New Roman"/>
                <w:sz w:val="22"/>
                <w:szCs w:val="22"/>
                <w:lang w:eastAsia="en-US" w:bidi="ar-SA"/>
              </w:rPr>
            </w:pPr>
            <w:r w:rsidRPr="03E3ADAB">
              <w:rPr>
                <w:rFonts w:ascii="Times New Roman" w:eastAsia="Calibri" w:hAnsi="Times New Roman" w:cs="Times New Roman"/>
                <w:sz w:val="22"/>
                <w:szCs w:val="22"/>
                <w:lang w:eastAsia="en-US" w:bidi="ar-SA"/>
              </w:rPr>
              <w:t>wniosek o wgląd w sytuację dziecka/rodziny</w:t>
            </w:r>
          </w:p>
        </w:tc>
        <w:tc>
          <w:tcPr>
            <w:tcW w:w="37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75CF5EE2" w14:textId="77777777" w:rsidR="00E968FA" w:rsidRDefault="03E3ADAB" w:rsidP="03E3ADAB">
            <w:pPr>
              <w:spacing w:line="276" w:lineRule="auto"/>
              <w:rPr>
                <w:rFonts w:ascii="Times New Roman" w:eastAsia="Calibri" w:hAnsi="Times New Roman" w:cs="Times New Roman"/>
                <w:sz w:val="22"/>
                <w:szCs w:val="22"/>
                <w:lang w:eastAsia="en-US" w:bidi="ar-SA"/>
              </w:rPr>
            </w:pPr>
            <w:r w:rsidRPr="03E3ADAB">
              <w:rPr>
                <w:rFonts w:ascii="Times New Roman" w:eastAsia="Calibri" w:hAnsi="Times New Roman" w:cs="Times New Roman"/>
                <w:sz w:val="22"/>
                <w:szCs w:val="22"/>
                <w:lang w:eastAsia="en-US" w:bidi="ar-SA"/>
              </w:rPr>
              <w:t xml:space="preserve">inny rodzaj interwencji </w:t>
            </w:r>
            <w:r w:rsidRPr="03E3ADAB">
              <w:rPr>
                <w:rFonts w:ascii="Times New Roman" w:eastAsia="Calibri" w:hAnsi="Times New Roman" w:cs="Times New Roman"/>
                <w:i/>
                <w:iCs/>
                <w:sz w:val="22"/>
                <w:szCs w:val="22"/>
                <w:lang w:eastAsia="en-US" w:bidi="ar-SA"/>
              </w:rPr>
              <w:t>(jaki?)</w:t>
            </w:r>
            <w:r w:rsidRPr="03E3ADAB">
              <w:rPr>
                <w:rFonts w:ascii="Times New Roman" w:eastAsia="Calibri" w:hAnsi="Times New Roman" w:cs="Times New Roman"/>
                <w:sz w:val="22"/>
                <w:szCs w:val="22"/>
                <w:lang w:eastAsia="en-US" w:bidi="ar-SA"/>
              </w:rPr>
              <w:t>: …………………………… …………………………………………</w:t>
            </w:r>
          </w:p>
        </w:tc>
      </w:tr>
      <w:tr w:rsidR="00E968FA" w14:paraId="513DFA9B" w14:textId="77777777" w:rsidTr="03E3ADAB">
        <w:trPr>
          <w:trHeight w:val="362"/>
        </w:trPr>
        <w:tc>
          <w:tcPr>
            <w:tcW w:w="9638" w:type="dxa"/>
            <w:gridSpan w:val="4"/>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3E373F3E" w14:textId="77777777" w:rsidR="00E968FA" w:rsidRDefault="03E3ADAB" w:rsidP="03E3ADAB">
            <w:pPr>
              <w:spacing w:line="276" w:lineRule="auto"/>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Dane dotyczące interwencji (nazwa organu, do którego zgłoszono interwencję) i data interwencji</w:t>
            </w:r>
          </w:p>
        </w:tc>
      </w:tr>
      <w:tr w:rsidR="00E968FA" w14:paraId="7B500027" w14:textId="77777777" w:rsidTr="03E3ADAB">
        <w:trPr>
          <w:trHeight w:val="849"/>
        </w:trPr>
        <w:tc>
          <w:tcPr>
            <w:tcW w:w="199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361CFC01" w14:textId="77777777" w:rsidR="00E968FA" w:rsidRDefault="03E3ADAB" w:rsidP="03E3ADAB">
            <w:pPr>
              <w:spacing w:line="276" w:lineRule="auto"/>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Data:</w:t>
            </w:r>
          </w:p>
        </w:tc>
        <w:tc>
          <w:tcPr>
            <w:tcW w:w="7647"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54DC848F" w14:textId="77777777" w:rsidR="00E968FA" w:rsidRDefault="03E3ADAB" w:rsidP="03E3ADAB">
            <w:pPr>
              <w:spacing w:line="276" w:lineRule="auto"/>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Nazwa organu:</w:t>
            </w:r>
          </w:p>
        </w:tc>
      </w:tr>
      <w:tr w:rsidR="00E968FA" w14:paraId="43F8647F" w14:textId="77777777" w:rsidTr="03E3ADAB">
        <w:trPr>
          <w:trHeight w:val="849"/>
        </w:trPr>
        <w:tc>
          <w:tcPr>
            <w:tcW w:w="9638" w:type="dxa"/>
            <w:gridSpan w:val="4"/>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30722F28" w14:textId="77777777" w:rsidR="00E968FA" w:rsidRDefault="03E3ADAB" w:rsidP="03E3ADAB">
            <w:pPr>
              <w:spacing w:line="276" w:lineRule="auto"/>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Wyniki interwencji – działania organów wymiaru sprawiedliwości (jeśli placówka uzyskała informacje o wynikach działania placówki lub działania rodziców)</w:t>
            </w:r>
          </w:p>
        </w:tc>
      </w:tr>
      <w:tr w:rsidR="00E968FA" w14:paraId="149032D2" w14:textId="77777777" w:rsidTr="03E3ADAB">
        <w:trPr>
          <w:trHeight w:val="628"/>
        </w:trPr>
        <w:tc>
          <w:tcPr>
            <w:tcW w:w="199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44346BC5" w14:textId="77777777" w:rsidR="00E968FA" w:rsidRDefault="03E3ADAB" w:rsidP="03E3ADAB">
            <w:pPr>
              <w:spacing w:line="276" w:lineRule="auto"/>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Data:</w:t>
            </w:r>
          </w:p>
        </w:tc>
        <w:tc>
          <w:tcPr>
            <w:tcW w:w="7647"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59042B82" w14:textId="77777777" w:rsidR="00E968FA" w:rsidRDefault="03E3ADAB" w:rsidP="03E3ADAB">
            <w:pPr>
              <w:spacing w:line="276" w:lineRule="auto"/>
              <w:rPr>
                <w:rFonts w:ascii="Times New Roman" w:eastAsia="Calibri" w:hAnsi="Times New Roman" w:cs="Times New Roman"/>
                <w:b/>
                <w:bCs/>
                <w:sz w:val="22"/>
                <w:szCs w:val="22"/>
                <w:lang w:eastAsia="en-US" w:bidi="ar-SA"/>
              </w:rPr>
            </w:pPr>
            <w:r w:rsidRPr="03E3ADAB">
              <w:rPr>
                <w:rFonts w:ascii="Times New Roman" w:eastAsia="Calibri" w:hAnsi="Times New Roman" w:cs="Times New Roman"/>
                <w:b/>
                <w:bCs/>
                <w:sz w:val="22"/>
                <w:szCs w:val="22"/>
                <w:lang w:eastAsia="en-US" w:bidi="ar-SA"/>
              </w:rPr>
              <w:t>Działanie:</w:t>
            </w:r>
          </w:p>
          <w:p w14:paraId="5B95CD12" w14:textId="77777777" w:rsidR="00E968FA" w:rsidRDefault="00E968FA" w:rsidP="03E3ADAB">
            <w:pPr>
              <w:spacing w:line="276" w:lineRule="auto"/>
              <w:rPr>
                <w:rFonts w:ascii="Times New Roman" w:eastAsia="Calibri" w:hAnsi="Times New Roman" w:cs="Times New Roman"/>
                <w:b/>
                <w:bCs/>
                <w:sz w:val="22"/>
                <w:szCs w:val="22"/>
                <w:lang w:eastAsia="en-US" w:bidi="ar-SA"/>
              </w:rPr>
            </w:pPr>
          </w:p>
          <w:p w14:paraId="5220BBB2" w14:textId="77777777" w:rsidR="00E968FA" w:rsidRDefault="00E968FA" w:rsidP="03E3ADAB">
            <w:pPr>
              <w:spacing w:line="276" w:lineRule="auto"/>
              <w:rPr>
                <w:rFonts w:ascii="Times New Roman" w:eastAsia="Calibri" w:hAnsi="Times New Roman" w:cs="Times New Roman"/>
                <w:b/>
                <w:bCs/>
                <w:sz w:val="22"/>
                <w:szCs w:val="22"/>
                <w:lang w:eastAsia="en-US" w:bidi="ar-SA"/>
              </w:rPr>
            </w:pPr>
          </w:p>
          <w:p w14:paraId="13CB595B" w14:textId="77777777" w:rsidR="00E968FA" w:rsidRDefault="00E968FA" w:rsidP="03E3ADAB">
            <w:pPr>
              <w:spacing w:line="276" w:lineRule="auto"/>
              <w:rPr>
                <w:rFonts w:ascii="Times New Roman" w:eastAsia="Calibri" w:hAnsi="Times New Roman" w:cs="Times New Roman"/>
                <w:b/>
                <w:bCs/>
                <w:sz w:val="22"/>
                <w:szCs w:val="22"/>
                <w:lang w:eastAsia="en-US" w:bidi="ar-SA"/>
              </w:rPr>
            </w:pPr>
          </w:p>
          <w:p w14:paraId="6D9C8D39" w14:textId="77777777" w:rsidR="00E968FA" w:rsidRDefault="00E968FA" w:rsidP="03E3ADAB">
            <w:pPr>
              <w:spacing w:line="276" w:lineRule="auto"/>
              <w:rPr>
                <w:rFonts w:ascii="Times New Roman" w:eastAsia="Calibri" w:hAnsi="Times New Roman" w:cs="Times New Roman"/>
                <w:b/>
                <w:bCs/>
                <w:sz w:val="22"/>
                <w:szCs w:val="22"/>
                <w:lang w:eastAsia="en-US" w:bidi="ar-SA"/>
              </w:rPr>
            </w:pPr>
          </w:p>
          <w:p w14:paraId="675E05EE" w14:textId="77777777" w:rsidR="00E968FA" w:rsidRDefault="00E968FA" w:rsidP="03E3ADAB">
            <w:pPr>
              <w:spacing w:line="276" w:lineRule="auto"/>
              <w:rPr>
                <w:rFonts w:ascii="Times New Roman" w:eastAsia="Calibri" w:hAnsi="Times New Roman" w:cs="Times New Roman"/>
                <w:b/>
                <w:bCs/>
                <w:sz w:val="22"/>
                <w:szCs w:val="22"/>
                <w:lang w:eastAsia="en-US" w:bidi="ar-SA"/>
              </w:rPr>
            </w:pPr>
          </w:p>
        </w:tc>
      </w:tr>
    </w:tbl>
    <w:p w14:paraId="0A4F7224" w14:textId="1B326F58" w:rsidR="00E968FA" w:rsidRDefault="00E968FA" w:rsidP="03E3ADAB">
      <w:pPr>
        <w:suppressAutoHyphens w:val="0"/>
        <w:spacing w:line="360" w:lineRule="auto"/>
        <w:rPr>
          <w:i/>
        </w:rPr>
      </w:pPr>
    </w:p>
    <w:p w14:paraId="0F0D4542" w14:textId="38153DEA" w:rsidR="00E968FA" w:rsidRDefault="03E3ADAB" w:rsidP="03E3ADAB">
      <w:pPr>
        <w:jc w:val="right"/>
        <w:rPr>
          <w:rFonts w:ascii="Times New Roman" w:eastAsia="Calibri" w:hAnsi="Times New Roman" w:cs="Times New Roman"/>
          <w:b/>
          <w:bCs/>
          <w:i/>
          <w:iCs/>
        </w:rPr>
      </w:pPr>
      <w:r w:rsidRPr="03E3ADAB">
        <w:rPr>
          <w:rFonts w:ascii="Times New Roman" w:eastAsia="Calibri" w:hAnsi="Times New Roman" w:cs="Times New Roman"/>
          <w:b/>
          <w:bCs/>
          <w:i/>
          <w:iCs/>
        </w:rPr>
        <w:t xml:space="preserve">Załącznik nr </w:t>
      </w:r>
      <w:r w:rsidR="5E41ABD0" w:rsidRPr="03E3ADAB">
        <w:rPr>
          <w:rFonts w:ascii="Times New Roman" w:eastAsia="Calibri" w:hAnsi="Times New Roman" w:cs="Times New Roman"/>
          <w:b/>
          <w:bCs/>
          <w:i/>
          <w:iCs/>
        </w:rPr>
        <w:t>5</w:t>
      </w:r>
    </w:p>
    <w:p w14:paraId="6C10C788"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do Standardów Ochrony Małoletnich</w:t>
      </w:r>
    </w:p>
    <w:p w14:paraId="51E272EF"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w Przedszkolu Miejskim nr 10 im. Wandy Tomczyńskiej</w:t>
      </w:r>
    </w:p>
    <w:p w14:paraId="4527B4F2"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w Legionowie</w:t>
      </w:r>
    </w:p>
    <w:p w14:paraId="5AE48A43" w14:textId="77777777" w:rsidR="00E968FA" w:rsidRDefault="00E968FA" w:rsidP="03E3ADAB">
      <w:pPr>
        <w:spacing w:line="360" w:lineRule="auto"/>
        <w:jc w:val="right"/>
        <w:rPr>
          <w:rFonts w:ascii="Times New Roman" w:eastAsia="Calibri" w:hAnsi="Times New Roman" w:cs="Times New Roman"/>
          <w:b/>
          <w:bCs/>
        </w:rPr>
      </w:pPr>
    </w:p>
    <w:p w14:paraId="248A7514"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ZASADY</w:t>
      </w:r>
      <w:r w:rsidRPr="03E3ADAB">
        <w:rPr>
          <w:rFonts w:ascii="Times New Roman" w:eastAsia="Calibri" w:hAnsi="Times New Roman" w:cs="Times New Roman"/>
        </w:rPr>
        <w:t xml:space="preserve"> </w:t>
      </w:r>
      <w:r w:rsidRPr="03E3ADAB">
        <w:rPr>
          <w:rFonts w:ascii="Times New Roman" w:eastAsia="Calibri" w:hAnsi="Times New Roman" w:cs="Times New Roman"/>
          <w:b/>
          <w:bCs/>
        </w:rPr>
        <w:t>OCHRONY WIZERUNKU DZIECKA I DANYCH OSOBOWYCH DZIECI</w:t>
      </w:r>
    </w:p>
    <w:p w14:paraId="50F40DEB" w14:textId="77777777" w:rsidR="00E968FA" w:rsidRDefault="00E968FA" w:rsidP="03E3ADAB">
      <w:pPr>
        <w:spacing w:line="360" w:lineRule="auto"/>
        <w:jc w:val="center"/>
        <w:rPr>
          <w:rFonts w:ascii="Times New Roman" w:eastAsia="Calibri" w:hAnsi="Times New Roman" w:cs="Times New Roman"/>
          <w:b/>
          <w:bCs/>
        </w:rPr>
      </w:pPr>
    </w:p>
    <w:p w14:paraId="0FD04FB3"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We wszystkich działaniach Przedszkola kierujemy się odpowiedzialnością i rozwagą wobec utrwalania, przetwarzania, używania i publikowania wizerunków dzieci.</w:t>
      </w:r>
    </w:p>
    <w:p w14:paraId="585303E0" w14:textId="07D5DEB9"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Dzielenie się zdjęciami i filmami z naszych aktywności służy celebrowaniu sukcesów dzieci, dokumentowaniu działań i zawsze ma na uwadze bezpieczeństwo dzieci. Wykorzystujemy zdjęcia/nagrania pokazujące szeroki przekrój dzieci w różnym wieku, o różnych uzdolnieniach, stopniu sprawności i reprezentujące różne grupy etniczne.</w:t>
      </w:r>
    </w:p>
    <w:p w14:paraId="5FAD27D0"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Rodzice/opiekunowie dzieci decydują, czy wizerunek ich dzieci zostanie zarejestrowany </w:t>
      </w:r>
      <w:r w:rsidR="001C28FA">
        <w:br/>
      </w:r>
      <w:r w:rsidRPr="03E3ADAB">
        <w:rPr>
          <w:rFonts w:ascii="Times New Roman" w:eastAsia="Calibri" w:hAnsi="Times New Roman" w:cs="Times New Roman"/>
        </w:rPr>
        <w:t>i w jaki sposób zostanie przez nas użyty.</w:t>
      </w:r>
    </w:p>
    <w:p w14:paraId="23AC19CD"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Zgoda rodziców/opiekunów na wykorzystanie wizerunku ich dziecka jest tylko wtedy wiążąca, jeśli dzieci i rodzice/opiekunowie zostali poinformowani o sposobie wykorzystania zdjęć/nagrań i ryzyku wiążącym się z publikacją wizerunku.</w:t>
      </w:r>
    </w:p>
    <w:p w14:paraId="7417A348"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Dbamy o bezpieczeństwo wizerunku dzieci poprzez:</w:t>
      </w:r>
    </w:p>
    <w:p w14:paraId="503B2D17" w14:textId="77777777" w:rsidR="00E968FA" w:rsidRDefault="03E3ADAB" w:rsidP="001C28FA">
      <w:pPr>
        <w:numPr>
          <w:ilvl w:val="0"/>
          <w:numId w:val="49"/>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prośbę o pisemną zgodę rodziców/opiekunów przed zrobieniem i publikacją zdjęcia/nagrania – oświadczenie rodzica/opiekuna,</w:t>
      </w:r>
    </w:p>
    <w:p w14:paraId="58F73E19" w14:textId="77777777" w:rsidR="00E968FA" w:rsidRDefault="03E3ADAB" w:rsidP="001C28FA">
      <w:pPr>
        <w:numPr>
          <w:ilvl w:val="0"/>
          <w:numId w:val="49"/>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udzielenie wyjaśnień, do czego wykorzystamy zdjęcia/nagrania i w jakim kontekście, </w:t>
      </w:r>
      <w:r w:rsidR="001C28FA">
        <w:br/>
      </w:r>
      <w:r w:rsidRPr="03E3ADAB">
        <w:rPr>
          <w:rFonts w:ascii="Times New Roman" w:eastAsia="Calibri" w:hAnsi="Times New Roman" w:cs="Times New Roman"/>
        </w:rPr>
        <w:t>jak będziemy przechowywać te dane i jakie potencjalne ryzyko wiąże się z publikacją zdjęć/nagrań online,</w:t>
      </w:r>
    </w:p>
    <w:p w14:paraId="15C66C8E" w14:textId="77777777" w:rsidR="00E968FA" w:rsidRDefault="03E3ADAB" w:rsidP="001C28FA">
      <w:pPr>
        <w:numPr>
          <w:ilvl w:val="0"/>
          <w:numId w:val="49"/>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unikanie podpisywania zdjęć/nagrań informacjami identyfikującymi dziecko z imienia </w:t>
      </w:r>
      <w:r w:rsidR="001C28FA">
        <w:br/>
      </w:r>
      <w:r w:rsidRPr="03E3ADAB">
        <w:rPr>
          <w:rFonts w:ascii="Times New Roman" w:eastAsia="Calibri" w:hAnsi="Times New Roman" w:cs="Times New Roman"/>
        </w:rPr>
        <w:t>i nazwiska; jeśli konieczne jest podpisanie dziecka, używamy tylko imienia,</w:t>
      </w:r>
    </w:p>
    <w:p w14:paraId="0D94229B" w14:textId="4BA0728F" w:rsidR="00E968FA" w:rsidRDefault="03E3ADAB" w:rsidP="003D1202">
      <w:pPr>
        <w:keepNext w:val="0"/>
        <w:widowControl w:val="0"/>
        <w:numPr>
          <w:ilvl w:val="0"/>
          <w:numId w:val="49"/>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rezygnację z ujawniania jakichkolwiek informacji wrażliwych o dziecku, dotyczących </w:t>
      </w:r>
      <w:r w:rsidR="001C28FA">
        <w:br/>
      </w:r>
      <w:r w:rsidRPr="03E3ADAB">
        <w:rPr>
          <w:rFonts w:ascii="Times New Roman" w:eastAsia="Calibri" w:hAnsi="Times New Roman" w:cs="Times New Roman"/>
        </w:rPr>
        <w:t>m.in. stanu zdrowia, sytuacji materialnej, sytuacji prawnej i powiązanych z wizerunkiem dziecka (np. w przypadku zbiórek indywidualnych organizowanych przez Przedszkole).</w:t>
      </w:r>
    </w:p>
    <w:p w14:paraId="0BBADD87"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lastRenderedPageBreak/>
        <w:t>Zmniejszamy ryzyko kopiowania i niestosownego wykorzystania zdjęć/nagrań dzieci poprzez przyjęcie następujących zasad:</w:t>
      </w:r>
    </w:p>
    <w:p w14:paraId="441D2331" w14:textId="77777777" w:rsidR="00E968FA" w:rsidRDefault="03E3ADAB" w:rsidP="001C28FA">
      <w:pPr>
        <w:numPr>
          <w:ilvl w:val="0"/>
          <w:numId w:val="50"/>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wszystkie dzieci znajdujące się na zdjęciu/nagraniu muszą być ubrane, a sytuacja </w:t>
      </w:r>
      <w:r w:rsidR="001C28FA">
        <w:br/>
      </w:r>
      <w:r w:rsidRPr="03E3ADAB">
        <w:rPr>
          <w:rFonts w:ascii="Times New Roman" w:eastAsia="Calibri" w:hAnsi="Times New Roman" w:cs="Times New Roman"/>
        </w:rPr>
        <w:t xml:space="preserve">zdjęcia/nagrania nie jest dla dziecka poniżająca, ośmieszająca ani nie ukazuje </w:t>
      </w:r>
      <w:r w:rsidR="001C28FA">
        <w:br/>
      </w:r>
      <w:r w:rsidRPr="03E3ADAB">
        <w:rPr>
          <w:rFonts w:ascii="Times New Roman" w:eastAsia="Calibri" w:hAnsi="Times New Roman" w:cs="Times New Roman"/>
        </w:rPr>
        <w:t>go w negatywnym kontekście,</w:t>
      </w:r>
    </w:p>
    <w:p w14:paraId="2B96E197" w14:textId="77777777" w:rsidR="00E968FA" w:rsidRDefault="03E3ADAB" w:rsidP="001C28FA">
      <w:pPr>
        <w:numPr>
          <w:ilvl w:val="0"/>
          <w:numId w:val="50"/>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zdjęcia/nagrania dzieci koncentrują się na czynnościach wykonywanych przez dzieci </w:t>
      </w:r>
      <w:r w:rsidR="001C28FA">
        <w:br/>
      </w:r>
      <w:r w:rsidRPr="03E3ADAB">
        <w:rPr>
          <w:rFonts w:ascii="Times New Roman" w:eastAsia="Calibri" w:hAnsi="Times New Roman" w:cs="Times New Roman"/>
        </w:rPr>
        <w:t>i w miarę możliwości przedstawiają dzieci w grupie, a nie pojedyncze osoby,</w:t>
      </w:r>
    </w:p>
    <w:p w14:paraId="66DFF169" w14:textId="77777777" w:rsidR="00E968FA" w:rsidRDefault="03E3ADAB" w:rsidP="001C28FA">
      <w:pPr>
        <w:numPr>
          <w:ilvl w:val="0"/>
          <w:numId w:val="50"/>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rezygnujemy z publikacji zdjęć dzieci, nad którymi nie sprawujemy już opieki, </w:t>
      </w:r>
      <w:r w:rsidR="001C28FA">
        <w:br/>
      </w:r>
      <w:r w:rsidRPr="03E3ADAB">
        <w:rPr>
          <w:rFonts w:ascii="Times New Roman" w:eastAsia="Calibri" w:hAnsi="Times New Roman" w:cs="Times New Roman"/>
        </w:rPr>
        <w:t>jeśli one lub ich rodzice/opiekunowie nie wyrazili zgody na wykorzystanie zdjęć po odejściu z Przedszkola,</w:t>
      </w:r>
    </w:p>
    <w:p w14:paraId="5B4D115F" w14:textId="77777777" w:rsidR="00E968FA" w:rsidRDefault="03E3ADAB" w:rsidP="001C28FA">
      <w:pPr>
        <w:numPr>
          <w:ilvl w:val="0"/>
          <w:numId w:val="50"/>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wszystkie podejrzenia i problemy dotyczące niewłaściwego rozpowszechniania wizerunków dzieci są rejestrowane i zgłaszane dyrektorowi Przedszkola, podobnie jak inne niepokojące sygnały dotyczące zagrożenia bezpieczeństwa dzieci.</w:t>
      </w:r>
    </w:p>
    <w:p w14:paraId="2458A458"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W sytuacjach, w których Przedszkole rejestruje wizerunki dzieci do własnego użytku, </w:t>
      </w:r>
      <w:r w:rsidR="001C28FA">
        <w:br/>
      </w:r>
      <w:r w:rsidRPr="03E3ADAB">
        <w:rPr>
          <w:rFonts w:ascii="Times New Roman" w:eastAsia="Calibri" w:hAnsi="Times New Roman" w:cs="Times New Roman"/>
        </w:rPr>
        <w:t xml:space="preserve">deklarujemy, że: </w:t>
      </w:r>
    </w:p>
    <w:p w14:paraId="1EDADA49" w14:textId="77777777" w:rsidR="00E968FA" w:rsidRDefault="03E3ADAB" w:rsidP="001C28FA">
      <w:pPr>
        <w:numPr>
          <w:ilvl w:val="0"/>
          <w:numId w:val="51"/>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dzieci i rodzice/opiekunowie zawsze będą poinformowani o tym, że dane wydarzenie będzie rejestrowane,</w:t>
      </w:r>
    </w:p>
    <w:p w14:paraId="491FD8A3" w14:textId="388CA8DD" w:rsidR="00E968FA" w:rsidRDefault="03E3ADAB" w:rsidP="001C28FA">
      <w:pPr>
        <w:numPr>
          <w:ilvl w:val="0"/>
          <w:numId w:val="51"/>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zgoda rodziców/opiekunów na rejestrację wydarzenia zostaje przyjęta przez Przedszkole na piśmie,</w:t>
      </w:r>
    </w:p>
    <w:p w14:paraId="0DA33ACE" w14:textId="2C3B6099" w:rsidR="00E968FA" w:rsidRDefault="03E3ADAB" w:rsidP="001C28FA">
      <w:pPr>
        <w:numPr>
          <w:ilvl w:val="0"/>
          <w:numId w:val="51"/>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w przypadku rejestracji wydarzenia zleconej osobie zewnętrznej (wynajętemu fotografowi lub kamerzyście) dbamy o bezpieczeństwo dzieci poprzez:</w:t>
      </w:r>
    </w:p>
    <w:p w14:paraId="0267E515" w14:textId="77777777" w:rsidR="00E968FA" w:rsidRDefault="03E3ADAB" w:rsidP="001C28FA">
      <w:pPr>
        <w:numPr>
          <w:ilvl w:val="0"/>
          <w:numId w:val="52"/>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zobowiązanie osoby/firmy rejestrującej wydarzenie do przestrzegania niniejszych </w:t>
      </w:r>
      <w:r w:rsidR="001C28FA">
        <w:br/>
      </w:r>
      <w:r w:rsidRPr="03E3ADAB">
        <w:rPr>
          <w:rFonts w:ascii="Times New Roman" w:eastAsia="Calibri" w:hAnsi="Times New Roman" w:cs="Times New Roman"/>
        </w:rPr>
        <w:t>wytycznych,</w:t>
      </w:r>
    </w:p>
    <w:p w14:paraId="0941ED08" w14:textId="77777777" w:rsidR="00E968FA" w:rsidRDefault="03E3ADAB" w:rsidP="001C28FA">
      <w:pPr>
        <w:numPr>
          <w:ilvl w:val="0"/>
          <w:numId w:val="52"/>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zobowiązanie osoby/firmy rejestrującej wydarzenie do noszenia identyfikatora </w:t>
      </w:r>
      <w:r w:rsidR="001C28FA">
        <w:br/>
      </w:r>
      <w:r w:rsidRPr="03E3ADAB">
        <w:rPr>
          <w:rFonts w:ascii="Times New Roman" w:eastAsia="Calibri" w:hAnsi="Times New Roman" w:cs="Times New Roman"/>
        </w:rPr>
        <w:t>w czasie trwania wydarzenia,</w:t>
      </w:r>
    </w:p>
    <w:p w14:paraId="7C73F360" w14:textId="77777777" w:rsidR="00E968FA" w:rsidRDefault="03E3ADAB" w:rsidP="001C28FA">
      <w:pPr>
        <w:numPr>
          <w:ilvl w:val="0"/>
          <w:numId w:val="52"/>
        </w:numPr>
        <w:suppressAutoHyphens w:val="0"/>
        <w:spacing w:line="360" w:lineRule="auto"/>
        <w:contextualSpacing/>
        <w:jc w:val="both"/>
        <w:rPr>
          <w:rFonts w:ascii="Times New Roman" w:eastAsia="Calibri" w:hAnsi="Times New Roman" w:cs="Times New Roman"/>
        </w:rPr>
      </w:pPr>
      <w:r w:rsidRPr="03E3ADAB">
        <w:rPr>
          <w:rFonts w:ascii="Times New Roman" w:eastAsia="Calibri" w:hAnsi="Times New Roman" w:cs="Times New Roman"/>
        </w:rPr>
        <w:t xml:space="preserve">niedopuszczanie do sytuacji, w której osoba/firma rejestrująca będzie przebywała </w:t>
      </w:r>
      <w:r w:rsidR="001C28FA">
        <w:br/>
      </w:r>
      <w:r w:rsidRPr="03E3ADAB">
        <w:rPr>
          <w:rFonts w:ascii="Times New Roman" w:eastAsia="Calibri" w:hAnsi="Times New Roman" w:cs="Times New Roman"/>
        </w:rPr>
        <w:t>z dziećmi bez nadzoru pracownika Przedszkola,</w:t>
      </w:r>
    </w:p>
    <w:p w14:paraId="20ED983F" w14:textId="4B7ED2DA" w:rsidR="00E968FA" w:rsidRDefault="03E3ADAB" w:rsidP="003D1202">
      <w:pPr>
        <w:keepNext w:val="0"/>
        <w:widowControl w:val="0"/>
        <w:numPr>
          <w:ilvl w:val="0"/>
          <w:numId w:val="52"/>
        </w:numPr>
        <w:suppressAutoHyphens w:val="0"/>
        <w:spacing w:line="360" w:lineRule="auto"/>
        <w:ind w:left="1071" w:hanging="357"/>
        <w:contextualSpacing/>
        <w:jc w:val="both"/>
        <w:rPr>
          <w:rFonts w:ascii="Times New Roman" w:eastAsia="Calibri" w:hAnsi="Times New Roman" w:cs="Times New Roman"/>
        </w:rPr>
      </w:pPr>
      <w:r w:rsidRPr="03E3ADAB">
        <w:rPr>
          <w:rFonts w:ascii="Times New Roman" w:eastAsia="Calibri" w:hAnsi="Times New Roman" w:cs="Times New Roman"/>
        </w:rPr>
        <w:t>informowanie rodziców/opiekunów oraz dzieci, że osoba/firma rejestrująca wydarzenie będzie obecna podczas wydarzenia, i upewnienie się, że</w:t>
      </w:r>
      <w:r w:rsidR="003D1202">
        <w:rPr>
          <w:rFonts w:ascii="Times New Roman" w:eastAsia="Calibri" w:hAnsi="Times New Roman" w:cs="Times New Roman"/>
        </w:rPr>
        <w:t xml:space="preserve"> </w:t>
      </w:r>
      <w:r w:rsidRPr="03E3ADAB">
        <w:rPr>
          <w:rFonts w:ascii="Times New Roman" w:eastAsia="Calibri" w:hAnsi="Times New Roman" w:cs="Times New Roman"/>
        </w:rPr>
        <w:t>rodzice/opiekunowie udzielili pisemnej zgody na rejestrowanie wizerunku ich dzieci.</w:t>
      </w:r>
    </w:p>
    <w:p w14:paraId="0DFE21EF"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lastRenderedPageBreak/>
        <w:t xml:space="preserve">Jeśli wizerunek dziecka stanowi jedynie szczegół całości takiej jak zgromadzenie, krajobraz, </w:t>
      </w:r>
      <w:r w:rsidR="001C28FA">
        <w:br/>
      </w:r>
      <w:r w:rsidRPr="03E3ADAB">
        <w:rPr>
          <w:rFonts w:ascii="Times New Roman" w:eastAsia="Calibri" w:hAnsi="Times New Roman" w:cs="Times New Roman"/>
        </w:rPr>
        <w:t>impreza publiczna, zgoda rodziców/opiekunów dziecka nie jest wymagana.</w:t>
      </w:r>
    </w:p>
    <w:p w14:paraId="1E4D772F"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W sytuacjach, w których rodzice/opiekunowie lub widzowie przedszkolnych wydarzeń </w:t>
      </w:r>
      <w:r w:rsidR="001C28FA">
        <w:br/>
      </w:r>
      <w:r w:rsidRPr="03E3ADAB">
        <w:rPr>
          <w:rFonts w:ascii="Times New Roman" w:eastAsia="Calibri" w:hAnsi="Times New Roman" w:cs="Times New Roman"/>
        </w:rPr>
        <w:t>i uroczystości itd. rejestrują wizerunki dzieci do prywatnego użytku, informujemy na początku każdego z tych wydarzeń o tym, że:</w:t>
      </w:r>
    </w:p>
    <w:p w14:paraId="7DEE07F0" w14:textId="2FC4CBD3" w:rsidR="00E968FA" w:rsidRDefault="03E3ADAB" w:rsidP="001C28FA">
      <w:pPr>
        <w:numPr>
          <w:ilvl w:val="0"/>
          <w:numId w:val="53"/>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wykorzystanie, przetwarzanie i publikowanie zdjęć/nagrań zawierających wizerunki dzieci i osób dorosłych wymaga udzielenia zgody przez te osoby, w przypadku dzieci –</w:t>
      </w:r>
      <w:r w:rsidR="003D1202">
        <w:rPr>
          <w:rFonts w:ascii="Times New Roman" w:eastAsia="Calibri" w:hAnsi="Times New Roman" w:cs="Times New Roman"/>
        </w:rPr>
        <w:t xml:space="preserve"> </w:t>
      </w:r>
      <w:r w:rsidRPr="03E3ADAB">
        <w:rPr>
          <w:rFonts w:ascii="Times New Roman" w:eastAsia="Calibri" w:hAnsi="Times New Roman" w:cs="Times New Roman"/>
        </w:rPr>
        <w:t>przez ich rodziców/opiekunów,</w:t>
      </w:r>
    </w:p>
    <w:p w14:paraId="0C1A9897" w14:textId="77777777" w:rsidR="00E968FA" w:rsidRDefault="03E3ADAB" w:rsidP="001C28FA">
      <w:pPr>
        <w:numPr>
          <w:ilvl w:val="0"/>
          <w:numId w:val="53"/>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zdjęcia lub nagrania zawierające wizerunki dzieci nie powinny być udostępniane </w:t>
      </w:r>
      <w:r w:rsidR="001C28FA">
        <w:br/>
      </w:r>
      <w:r w:rsidRPr="03E3ADAB">
        <w:rPr>
          <w:rFonts w:ascii="Times New Roman" w:eastAsia="Calibri" w:hAnsi="Times New Roman" w:cs="Times New Roman"/>
        </w:rPr>
        <w:t>w mediach społecznościowych ani na serwisach otwartych, chyba że rodzice lub opiekunowie dzieci wyrażą na to zgodę,</w:t>
      </w:r>
    </w:p>
    <w:p w14:paraId="385C1449" w14:textId="77777777" w:rsidR="00E968FA" w:rsidRDefault="03E3ADAB" w:rsidP="001C28FA">
      <w:pPr>
        <w:numPr>
          <w:ilvl w:val="0"/>
          <w:numId w:val="53"/>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przed publikacją zdjęcia/nagrania online zawsze sprawdzamy ustawienia prywatności, </w:t>
      </w:r>
      <w:r w:rsidR="001C28FA">
        <w:br/>
      </w:r>
      <w:r w:rsidRPr="03E3ADAB">
        <w:rPr>
          <w:rFonts w:ascii="Times New Roman" w:eastAsia="Calibri" w:hAnsi="Times New Roman" w:cs="Times New Roman"/>
        </w:rPr>
        <w:t>aby upewnić się, kto będzie mógł uzyskać dostęp do wizerunku dziecka.</w:t>
      </w:r>
    </w:p>
    <w:p w14:paraId="3FDE0B67"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Przedstawiciele mediów lub dowolna inna osoba, którzy chcą zarejestrować organizowane przez nas wydarzenie i opublikować zebrany materiał, muszą zgłosić taką prośbę wcześniej i uzyskać zgodę dyrektora.</w:t>
      </w:r>
    </w:p>
    <w:p w14:paraId="25555AAF"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W powyższej sytuacji upewnimy się wcześniej, że rodzice/opiekunowie udzielili pisemnej zgody na rejestrowanie wizerunku ich dzieci. Przedstawiciele mediów lub dowolna inna osoba, którzy chcą zarejestrować organizowane przez nas wydarzenie i opublikować zebrany materiał, zobowiązani są udostępnić:</w:t>
      </w:r>
    </w:p>
    <w:p w14:paraId="5675556D" w14:textId="77777777" w:rsidR="00E968FA" w:rsidRDefault="03E3ADAB" w:rsidP="001C28FA">
      <w:pPr>
        <w:numPr>
          <w:ilvl w:val="0"/>
          <w:numId w:val="54"/>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informacje o imieniu, nazwisku i adresie osoby lub redakcji występującej o zgodę,</w:t>
      </w:r>
    </w:p>
    <w:p w14:paraId="40AE4F02" w14:textId="77777777" w:rsidR="00E968FA" w:rsidRDefault="03E3ADAB" w:rsidP="001C28FA">
      <w:pPr>
        <w:numPr>
          <w:ilvl w:val="0"/>
          <w:numId w:val="54"/>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uzasadnienie potrzeby rejestrowania wydarzenia oraz informacje, w jaki sposób </w:t>
      </w:r>
      <w:r w:rsidR="001C28FA">
        <w:br/>
      </w:r>
      <w:r w:rsidRPr="03E3ADAB">
        <w:rPr>
          <w:rFonts w:ascii="Times New Roman" w:eastAsia="Calibri" w:hAnsi="Times New Roman" w:cs="Times New Roman"/>
        </w:rPr>
        <w:t>i w jakim kontekście zostanie wykorzystany zebrany materiał,</w:t>
      </w:r>
    </w:p>
    <w:p w14:paraId="529BC26F" w14:textId="77777777" w:rsidR="00E968FA" w:rsidRDefault="03E3ADAB" w:rsidP="001C28FA">
      <w:pPr>
        <w:numPr>
          <w:ilvl w:val="0"/>
          <w:numId w:val="54"/>
        </w:numPr>
        <w:suppressAutoHyphens w:val="0"/>
        <w:spacing w:line="360" w:lineRule="auto"/>
        <w:ind w:left="714" w:hanging="357"/>
        <w:contextualSpacing/>
        <w:jc w:val="both"/>
        <w:rPr>
          <w:rFonts w:ascii="Times New Roman" w:eastAsia="Calibri" w:hAnsi="Times New Roman" w:cs="Times New Roman"/>
        </w:rPr>
      </w:pPr>
      <w:r w:rsidRPr="03E3ADAB">
        <w:rPr>
          <w:rFonts w:ascii="Times New Roman" w:eastAsia="Calibri" w:hAnsi="Times New Roman" w:cs="Times New Roman"/>
        </w:rPr>
        <w:t>podpisaną deklarację o zgodności podanych informacji ze stanem faktycznym.</w:t>
      </w:r>
    </w:p>
    <w:p w14:paraId="07F16BAE"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Personelowi Przedszkola nie wolno umożliwiać przedstawicielom mediów i osobom </w:t>
      </w:r>
      <w:r w:rsidR="001C28FA">
        <w:br/>
      </w:r>
      <w:r w:rsidRPr="03E3ADAB">
        <w:rPr>
          <w:rFonts w:ascii="Times New Roman" w:eastAsia="Calibri" w:hAnsi="Times New Roman" w:cs="Times New Roman"/>
        </w:rPr>
        <w:t xml:space="preserve">nieupoważnionym utrwalania wizerunku dziecka na terenie instytucji bez pisemnej zgody </w:t>
      </w:r>
      <w:r w:rsidR="001C28FA">
        <w:br/>
      </w:r>
      <w:r w:rsidRPr="03E3ADAB">
        <w:rPr>
          <w:rFonts w:ascii="Times New Roman" w:eastAsia="Calibri" w:hAnsi="Times New Roman" w:cs="Times New Roman"/>
        </w:rPr>
        <w:t>rodzica/opiekuna dziecka oraz bez zgody dyrektora.</w:t>
      </w:r>
    </w:p>
    <w:p w14:paraId="6ACC5513" w14:textId="32CE0712"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Personel Przedszkola nie kontaktuje przedstawicieli mediów z dziećmi, nie przekazuje mediom kontaktu do rodziców/opiekunów dzieci i nie wypowiada się w kontakcie </w:t>
      </w:r>
      <w:r w:rsidR="001C28FA">
        <w:br/>
      </w:r>
      <w:r w:rsidRPr="03E3ADAB">
        <w:rPr>
          <w:rFonts w:ascii="Times New Roman" w:eastAsia="Calibri" w:hAnsi="Times New Roman" w:cs="Times New Roman"/>
        </w:rPr>
        <w:t>z przedstawicielami mediów o sprawie dziecka lub jego rodzica/opiekuna. Zakaz ten dotyczy także sytuacji, gdy pracownik jest przekonany, że jego wypowiedź nie jest w żaden sposób utrwalana.</w:t>
      </w:r>
    </w:p>
    <w:p w14:paraId="3DEBE042" w14:textId="2BCC2BE1"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W celu realizacji materiału medialnego, Dyrektor może podjąć decyzję o udostępnieniu </w:t>
      </w:r>
      <w:r w:rsidR="001C28FA">
        <w:br/>
      </w:r>
      <w:r w:rsidRPr="03E3ADAB">
        <w:rPr>
          <w:rFonts w:ascii="Times New Roman" w:eastAsia="Calibri" w:hAnsi="Times New Roman" w:cs="Times New Roman"/>
        </w:rPr>
        <w:t xml:space="preserve">wybranych pomieszczeń Przedszkola dla potrzeb nagrania. Podejmując taką decyzję, </w:t>
      </w:r>
      <w:r w:rsidRPr="03E3ADAB">
        <w:rPr>
          <w:rFonts w:ascii="Times New Roman" w:eastAsia="Calibri" w:hAnsi="Times New Roman" w:cs="Times New Roman"/>
        </w:rPr>
        <w:lastRenderedPageBreak/>
        <w:t>poleca przygotowanie pomieszczenia w taki sposób, aby uniemożliwić rejestrowanie przebywających na terenie dzieci.</w:t>
      </w:r>
    </w:p>
    <w:p w14:paraId="3C7910BD" w14:textId="4079BC69"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Jeśli dzieci, rodzice lub opiekunowie nie wyrazili zgody na utrwalenie wizerunku dziecka, </w:t>
      </w:r>
      <w:r w:rsidR="001C28FA">
        <w:br/>
      </w:r>
      <w:r w:rsidRPr="03E3ADAB">
        <w:rPr>
          <w:rFonts w:ascii="Times New Roman" w:eastAsia="Calibri" w:hAnsi="Times New Roman" w:cs="Times New Roman"/>
        </w:rPr>
        <w:t>respektujemy ich decyzję. Z wyprzedzeniem ustalamy z rodzicami/opiekunami i dziećmi sposób, w jaki osoba rejestrująca wydarzenie będzie mogła zidentyfikować dziecko, aby nie utrwalać jego wizerunku na zdjęciach indywidualnych i grupowych.</w:t>
      </w:r>
    </w:p>
    <w:p w14:paraId="6FADF1D4"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Rozwiązanie, jakie przyjmiemy, nie wyklucza dziecka, którego wizerunek nie powinien być </w:t>
      </w:r>
      <w:r w:rsidR="001C28FA">
        <w:br/>
      </w:r>
      <w:r w:rsidRPr="03E3ADAB">
        <w:rPr>
          <w:rFonts w:ascii="Times New Roman" w:eastAsia="Calibri" w:hAnsi="Times New Roman" w:cs="Times New Roman"/>
        </w:rPr>
        <w:t>rejestrowany.</w:t>
      </w:r>
    </w:p>
    <w:p w14:paraId="3A8C852A" w14:textId="77777777" w:rsidR="00E968FA" w:rsidRDefault="03E3ADAB" w:rsidP="001C28FA">
      <w:pPr>
        <w:numPr>
          <w:ilvl w:val="0"/>
          <w:numId w:val="48"/>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Przedszkole przechowuje materiały zawierające wizerunek dzieci w sposób zgodny </w:t>
      </w:r>
      <w:r w:rsidR="001C28FA">
        <w:br/>
      </w:r>
      <w:r w:rsidRPr="03E3ADAB">
        <w:rPr>
          <w:rFonts w:ascii="Times New Roman" w:eastAsia="Calibri" w:hAnsi="Times New Roman" w:cs="Times New Roman"/>
        </w:rPr>
        <w:t>z prawem i bezpieczny dla dzieci.</w:t>
      </w:r>
    </w:p>
    <w:p w14:paraId="77A52294" w14:textId="77777777" w:rsidR="00E968FA" w:rsidRDefault="00E968FA" w:rsidP="03E3ADAB">
      <w:pPr>
        <w:suppressAutoHyphens w:val="0"/>
        <w:spacing w:line="360" w:lineRule="auto"/>
        <w:ind w:left="720"/>
        <w:contextualSpacing/>
        <w:jc w:val="both"/>
        <w:rPr>
          <w:rFonts w:ascii="Times New Roman" w:eastAsia="Calibri" w:hAnsi="Times New Roman" w:cs="Times New Roman"/>
        </w:rPr>
      </w:pPr>
    </w:p>
    <w:p w14:paraId="007DCDA8" w14:textId="77777777" w:rsidR="00E968FA" w:rsidRDefault="001C28FA" w:rsidP="03E3ADAB">
      <w:pPr>
        <w:spacing w:line="360" w:lineRule="auto"/>
        <w:rPr>
          <w:rFonts w:ascii="Times New Roman" w:hAnsi="Times New Roman" w:cs="Times New Roman"/>
        </w:rPr>
      </w:pPr>
      <w:r w:rsidRPr="03E3ADAB">
        <w:br w:type="page"/>
      </w:r>
    </w:p>
    <w:p w14:paraId="450EA2D7" w14:textId="77777777" w:rsidR="00E968FA" w:rsidRDefault="00E968FA" w:rsidP="03E3ADAB">
      <w:pPr>
        <w:suppressAutoHyphens w:val="0"/>
        <w:rPr>
          <w:rFonts w:ascii="Times New Roman" w:hAnsi="Times New Roman" w:cs="Times New Roman"/>
        </w:rPr>
      </w:pPr>
    </w:p>
    <w:p w14:paraId="33E701C0" w14:textId="16C7C4EE" w:rsidR="00E968FA" w:rsidRDefault="03E3ADAB" w:rsidP="03E3ADAB">
      <w:pPr>
        <w:jc w:val="right"/>
        <w:rPr>
          <w:rFonts w:ascii="Times New Roman" w:eastAsia="Calibri" w:hAnsi="Times New Roman" w:cs="Times New Roman"/>
          <w:b/>
          <w:bCs/>
          <w:i/>
          <w:iCs/>
        </w:rPr>
      </w:pPr>
      <w:r w:rsidRPr="03E3ADAB">
        <w:rPr>
          <w:rFonts w:ascii="Times New Roman" w:eastAsia="Calibri" w:hAnsi="Times New Roman" w:cs="Times New Roman"/>
          <w:b/>
          <w:bCs/>
          <w:i/>
          <w:iCs/>
        </w:rPr>
        <w:t xml:space="preserve">Załącznik nr </w:t>
      </w:r>
      <w:r w:rsidR="3C4D5A88" w:rsidRPr="03E3ADAB">
        <w:rPr>
          <w:rFonts w:ascii="Times New Roman" w:eastAsia="Calibri" w:hAnsi="Times New Roman" w:cs="Times New Roman"/>
          <w:b/>
          <w:bCs/>
          <w:i/>
          <w:iCs/>
        </w:rPr>
        <w:t>6</w:t>
      </w:r>
    </w:p>
    <w:p w14:paraId="36FC9BAF"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do Standardów Ochrony Małoletnich</w:t>
      </w:r>
    </w:p>
    <w:p w14:paraId="5255E5E5"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w Przedszkolu Miejskim nr 10 im. Wandy Tomczyńskiej</w:t>
      </w:r>
    </w:p>
    <w:p w14:paraId="61D7241E"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w Legionowie</w:t>
      </w:r>
    </w:p>
    <w:p w14:paraId="3DD355C9" w14:textId="77777777" w:rsidR="00E968FA" w:rsidRDefault="00E968FA" w:rsidP="03E3ADAB">
      <w:pPr>
        <w:spacing w:line="360" w:lineRule="auto"/>
        <w:jc w:val="right"/>
        <w:rPr>
          <w:rFonts w:ascii="Times New Roman" w:eastAsia="Calibri" w:hAnsi="Times New Roman" w:cs="Times New Roman"/>
          <w:b/>
          <w:bCs/>
        </w:rPr>
      </w:pPr>
    </w:p>
    <w:p w14:paraId="5551938E"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xml:space="preserve">ZASADY BEZPIECZNEGO KORZYSTANIA Z INTERNETU </w:t>
      </w:r>
    </w:p>
    <w:p w14:paraId="2375A732"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 xml:space="preserve">I MEDIÓW ELEKTRONICZNYCH </w:t>
      </w:r>
    </w:p>
    <w:p w14:paraId="56359B93"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w Przedszkolu Miejskim nr 10 im. Wandy Tomczyńskiej w Legionowie</w:t>
      </w:r>
    </w:p>
    <w:p w14:paraId="1A81F0B1" w14:textId="77777777" w:rsidR="00E968FA" w:rsidRDefault="00E968FA" w:rsidP="03E3ADAB">
      <w:pPr>
        <w:spacing w:line="360" w:lineRule="auto"/>
        <w:jc w:val="both"/>
        <w:rPr>
          <w:rFonts w:ascii="Times New Roman" w:eastAsia="Calibri" w:hAnsi="Times New Roman" w:cs="Times New Roman"/>
        </w:rPr>
      </w:pPr>
    </w:p>
    <w:p w14:paraId="4C19FD9F" w14:textId="52BC227D" w:rsidR="00E968FA" w:rsidRDefault="03E3ADAB" w:rsidP="001C28FA">
      <w:pPr>
        <w:numPr>
          <w:ilvl w:val="0"/>
          <w:numId w:val="55"/>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Infrastruktura sieciowa Przedszkola umożliwia dostęp do Internetu pracownikom, a dzieciom - w czasie zajęć.</w:t>
      </w:r>
    </w:p>
    <w:p w14:paraId="2F76D8B5" w14:textId="77777777" w:rsidR="00E968FA" w:rsidRDefault="03E3ADAB" w:rsidP="001C28FA">
      <w:pPr>
        <w:numPr>
          <w:ilvl w:val="0"/>
          <w:numId w:val="55"/>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Sieć jest monitorowana, tak aby możliwe było zidentyfikowanie sprawców ewentualnych </w:t>
      </w:r>
      <w:r w:rsidR="001C28FA">
        <w:br/>
      </w:r>
      <w:r w:rsidRPr="03E3ADAB">
        <w:rPr>
          <w:rFonts w:ascii="Times New Roman" w:eastAsia="Calibri" w:hAnsi="Times New Roman" w:cs="Times New Roman"/>
        </w:rPr>
        <w:t>nadużyć.</w:t>
      </w:r>
    </w:p>
    <w:p w14:paraId="0EDAA23F" w14:textId="77777777" w:rsidR="00E968FA" w:rsidRDefault="03E3ADAB" w:rsidP="001C28FA">
      <w:pPr>
        <w:numPr>
          <w:ilvl w:val="0"/>
          <w:numId w:val="55"/>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Osobą odpowiedzialną za bezpieczeństwo w sieci w Przedszkolu jest Dyrektor.</w:t>
      </w:r>
    </w:p>
    <w:p w14:paraId="157EA321" w14:textId="7CBA8BDA" w:rsidR="00E968FA" w:rsidRDefault="03E3ADAB" w:rsidP="00252152">
      <w:pPr>
        <w:numPr>
          <w:ilvl w:val="0"/>
          <w:numId w:val="55"/>
        </w:numPr>
        <w:suppressAutoHyphens w:val="0"/>
        <w:spacing w:line="360" w:lineRule="auto"/>
        <w:ind w:left="357" w:hanging="357"/>
        <w:contextualSpacing/>
        <w:rPr>
          <w:rFonts w:ascii="Times New Roman" w:eastAsia="Calibri" w:hAnsi="Times New Roman" w:cs="Times New Roman"/>
        </w:rPr>
      </w:pPr>
      <w:r w:rsidRPr="03E3ADAB">
        <w:rPr>
          <w:rFonts w:ascii="Times New Roman" w:eastAsia="Calibri" w:hAnsi="Times New Roman" w:cs="Times New Roman"/>
        </w:rPr>
        <w:t>W przypadku dostępu realizowanego pod nadzorem pracownika ma on obowiązek informowania dzieci o zasadach bezpiecznego korzystania z Internetu. Pracownik Przedszkola czuwa także</w:t>
      </w:r>
      <w:r w:rsidR="00252152">
        <w:rPr>
          <w:rFonts w:ascii="Times New Roman" w:eastAsia="Calibri" w:hAnsi="Times New Roman" w:cs="Times New Roman"/>
        </w:rPr>
        <w:t xml:space="preserve"> </w:t>
      </w:r>
      <w:r w:rsidRPr="03E3ADAB">
        <w:rPr>
          <w:rFonts w:ascii="Times New Roman" w:eastAsia="Calibri" w:hAnsi="Times New Roman" w:cs="Times New Roman"/>
        </w:rPr>
        <w:t>nad bezpieczeństwem korzystania z Internetu przez dzieci podczas zajęć.</w:t>
      </w:r>
    </w:p>
    <w:p w14:paraId="4E34D81A" w14:textId="782C48BD" w:rsidR="00E968FA" w:rsidRDefault="03E3ADAB" w:rsidP="001C28FA">
      <w:pPr>
        <w:numPr>
          <w:ilvl w:val="0"/>
          <w:numId w:val="55"/>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 xml:space="preserve">W miarę możliwości nauczyciel przeprowadza z dziećmi warsztaty dotyczące bezpiecznego </w:t>
      </w:r>
      <w:r w:rsidR="001C28FA">
        <w:br/>
      </w:r>
      <w:r w:rsidRPr="03E3ADAB">
        <w:rPr>
          <w:rFonts w:ascii="Times New Roman" w:eastAsia="Calibri" w:hAnsi="Times New Roman" w:cs="Times New Roman"/>
        </w:rPr>
        <w:t>korzystania z Internetu.</w:t>
      </w:r>
    </w:p>
    <w:p w14:paraId="4CEEC247" w14:textId="168407C1" w:rsidR="00E968FA" w:rsidRDefault="03E3ADAB" w:rsidP="001C28FA">
      <w:pPr>
        <w:numPr>
          <w:ilvl w:val="0"/>
          <w:numId w:val="55"/>
        </w:numPr>
        <w:suppressAutoHyphens w:val="0"/>
        <w:spacing w:line="360" w:lineRule="auto"/>
        <w:ind w:left="357" w:hanging="357"/>
        <w:contextualSpacing/>
        <w:jc w:val="both"/>
        <w:rPr>
          <w:rFonts w:ascii="Times New Roman" w:eastAsia="Calibri" w:hAnsi="Times New Roman" w:cs="Times New Roman"/>
        </w:rPr>
      </w:pPr>
      <w:r w:rsidRPr="03E3ADAB">
        <w:rPr>
          <w:rFonts w:ascii="Times New Roman" w:eastAsia="Calibri" w:hAnsi="Times New Roman" w:cs="Times New Roman"/>
        </w:rPr>
        <w:t>Przedszkole zapewnia stały dostęp do materiałów edukacyjnych, dotyczących bezpiecznego korzystania z Internetu.</w:t>
      </w:r>
    </w:p>
    <w:p w14:paraId="717AAFBA" w14:textId="77777777" w:rsidR="00E968FA" w:rsidRDefault="001C28FA" w:rsidP="03E3ADAB">
      <w:pPr>
        <w:spacing w:line="360" w:lineRule="auto"/>
        <w:rPr>
          <w:rFonts w:ascii="Times New Roman" w:hAnsi="Times New Roman" w:cs="Times New Roman"/>
        </w:rPr>
      </w:pPr>
      <w:r w:rsidRPr="03E3ADAB">
        <w:br w:type="page"/>
      </w:r>
    </w:p>
    <w:p w14:paraId="56EE48EE" w14:textId="77777777" w:rsidR="00E968FA" w:rsidRDefault="00E968FA" w:rsidP="03E3ADAB">
      <w:pPr>
        <w:suppressAutoHyphens w:val="0"/>
        <w:rPr>
          <w:rFonts w:ascii="Times New Roman" w:hAnsi="Times New Roman" w:cs="Times New Roman"/>
        </w:rPr>
      </w:pPr>
    </w:p>
    <w:p w14:paraId="2A8E4E59" w14:textId="6E69A0D7" w:rsidR="00E968FA" w:rsidRDefault="03E3ADAB" w:rsidP="03E3ADAB">
      <w:pPr>
        <w:jc w:val="right"/>
        <w:rPr>
          <w:rFonts w:ascii="Times New Roman" w:eastAsia="Calibri" w:hAnsi="Times New Roman" w:cs="Times New Roman"/>
          <w:b/>
          <w:bCs/>
          <w:i/>
          <w:iCs/>
        </w:rPr>
      </w:pPr>
      <w:bookmarkStart w:id="0" w:name="_Hlk152179420"/>
      <w:bookmarkEnd w:id="0"/>
      <w:r w:rsidRPr="03E3ADAB">
        <w:rPr>
          <w:rFonts w:ascii="Times New Roman" w:eastAsia="Calibri" w:hAnsi="Times New Roman" w:cs="Times New Roman"/>
          <w:b/>
          <w:bCs/>
          <w:i/>
          <w:iCs/>
        </w:rPr>
        <w:t xml:space="preserve">Załącznik nr </w:t>
      </w:r>
      <w:r w:rsidR="3A5A744E" w:rsidRPr="03E3ADAB">
        <w:rPr>
          <w:rFonts w:ascii="Times New Roman" w:eastAsia="Calibri" w:hAnsi="Times New Roman" w:cs="Times New Roman"/>
          <w:b/>
          <w:bCs/>
          <w:i/>
          <w:iCs/>
        </w:rPr>
        <w:t>7</w:t>
      </w:r>
      <w:r w:rsidRPr="03E3ADAB">
        <w:rPr>
          <w:rFonts w:ascii="Times New Roman" w:eastAsia="Calibri" w:hAnsi="Times New Roman" w:cs="Times New Roman"/>
          <w:b/>
          <w:bCs/>
          <w:i/>
          <w:iCs/>
        </w:rPr>
        <w:t xml:space="preserve"> </w:t>
      </w:r>
    </w:p>
    <w:p w14:paraId="26AA851A"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do Standardów Ochrony Małoletnich</w:t>
      </w:r>
    </w:p>
    <w:p w14:paraId="0D5B001E" w14:textId="77777777" w:rsidR="00E968FA" w:rsidRDefault="03E3ADAB" w:rsidP="03E3ADAB">
      <w:pPr>
        <w:jc w:val="right"/>
        <w:rPr>
          <w:rFonts w:ascii="Times New Roman" w:eastAsia="Calibri" w:hAnsi="Times New Roman" w:cs="Times New Roman"/>
          <w:i/>
          <w:iCs/>
          <w:sz w:val="18"/>
          <w:szCs w:val="18"/>
        </w:rPr>
      </w:pPr>
      <w:r w:rsidRPr="03E3ADAB">
        <w:rPr>
          <w:rFonts w:ascii="Times New Roman" w:eastAsia="Calibri" w:hAnsi="Times New Roman" w:cs="Times New Roman"/>
          <w:i/>
          <w:iCs/>
          <w:sz w:val="18"/>
          <w:szCs w:val="18"/>
        </w:rPr>
        <w:t xml:space="preserve">                                                                                                                                                     w Przedszkolu Miejskim nr 10 im. Wandy Tomczyńskiej w Legionowie</w:t>
      </w:r>
    </w:p>
    <w:p w14:paraId="2908EB2C" w14:textId="77777777" w:rsidR="00E968FA" w:rsidRDefault="00E968FA" w:rsidP="03E3ADAB">
      <w:pPr>
        <w:spacing w:line="360" w:lineRule="auto"/>
        <w:jc w:val="both"/>
        <w:rPr>
          <w:rFonts w:ascii="Times New Roman" w:eastAsia="Calibri" w:hAnsi="Times New Roman" w:cs="Times New Roman"/>
          <w:b/>
          <w:bCs/>
        </w:rPr>
      </w:pPr>
    </w:p>
    <w:p w14:paraId="69DAC418"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ANKIETA MONITORUJĄCA POZIOM REALIZACJI STANDARDÓW OCHRONY MAŁOLETNICH PRZED KRZYWDZENIEM</w:t>
      </w:r>
    </w:p>
    <w:p w14:paraId="2C56F133" w14:textId="77777777" w:rsidR="00E968FA" w:rsidRDefault="03E3ADAB" w:rsidP="03E3ADAB">
      <w:pPr>
        <w:spacing w:line="360" w:lineRule="auto"/>
        <w:jc w:val="center"/>
        <w:rPr>
          <w:rFonts w:ascii="Times New Roman" w:eastAsia="Calibri" w:hAnsi="Times New Roman" w:cs="Times New Roman"/>
          <w:b/>
          <w:bCs/>
        </w:rPr>
      </w:pPr>
      <w:r w:rsidRPr="03E3ADAB">
        <w:rPr>
          <w:rFonts w:ascii="Times New Roman" w:eastAsia="Calibri" w:hAnsi="Times New Roman" w:cs="Times New Roman"/>
          <w:b/>
          <w:bCs/>
        </w:rPr>
        <w:t>w Przedszkolu Miejskim nr 10 im. Wandy Tomczyńskiej w Legionowie</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632"/>
        <w:gridCol w:w="4430"/>
      </w:tblGrid>
      <w:tr w:rsidR="00E968FA" w14:paraId="45C53ABF" w14:textId="77777777" w:rsidTr="03E3ADAB">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5629E094" w14:textId="77777777" w:rsidR="00E968FA" w:rsidRDefault="03E3ADAB" w:rsidP="03E3ADAB">
            <w:pPr>
              <w:spacing w:line="360" w:lineRule="auto"/>
              <w:rPr>
                <w:rFonts w:ascii="Times New Roman" w:eastAsia="Calibri" w:hAnsi="Times New Roman" w:cs="Times New Roman"/>
                <w:lang w:eastAsia="en-US" w:bidi="ar-SA"/>
              </w:rPr>
            </w:pPr>
            <w:r w:rsidRPr="03E3ADAB">
              <w:rPr>
                <w:rFonts w:ascii="Times New Roman" w:eastAsia="Calibri" w:hAnsi="Times New Roman" w:cs="Times New Roman"/>
                <w:lang w:eastAsia="en-US" w:bidi="ar-SA"/>
              </w:rPr>
              <w:t xml:space="preserve">Czy znasz standardy ochrony małoletnich przed krzywdzeniem obowiązujące </w:t>
            </w:r>
            <w:r w:rsidR="001C28FA">
              <w:br/>
            </w:r>
            <w:r w:rsidRPr="03E3ADAB">
              <w:rPr>
                <w:rFonts w:ascii="Times New Roman" w:eastAsia="Calibri" w:hAnsi="Times New Roman" w:cs="Times New Roman"/>
                <w:lang w:eastAsia="en-US" w:bidi="ar-SA"/>
              </w:rPr>
              <w:t>w przedszkolu, w którym pracujesz?</w:t>
            </w:r>
          </w:p>
        </w:tc>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121FD38A" w14:textId="77777777" w:rsidR="00E968FA" w:rsidRDefault="00E968FA" w:rsidP="03E3ADAB">
            <w:pPr>
              <w:spacing w:line="360" w:lineRule="auto"/>
              <w:jc w:val="both"/>
              <w:rPr>
                <w:rFonts w:ascii="Times New Roman" w:eastAsia="Calibri" w:hAnsi="Times New Roman" w:cs="Times New Roman"/>
                <w:lang w:eastAsia="en-US" w:bidi="ar-SA"/>
              </w:rPr>
            </w:pPr>
          </w:p>
        </w:tc>
      </w:tr>
      <w:tr w:rsidR="00E968FA" w14:paraId="43C4E048" w14:textId="77777777" w:rsidTr="03E3ADAB">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1EF72EF3" w14:textId="77777777" w:rsidR="00E968FA" w:rsidRDefault="03E3ADAB" w:rsidP="03E3ADAB">
            <w:pPr>
              <w:spacing w:line="360" w:lineRule="auto"/>
              <w:rPr>
                <w:rFonts w:ascii="Times New Roman" w:eastAsia="Calibri" w:hAnsi="Times New Roman" w:cs="Times New Roman"/>
                <w:lang w:eastAsia="en-US" w:bidi="ar-SA"/>
              </w:rPr>
            </w:pPr>
            <w:r w:rsidRPr="03E3ADAB">
              <w:rPr>
                <w:rFonts w:ascii="Times New Roman" w:eastAsia="Calibri" w:hAnsi="Times New Roman" w:cs="Times New Roman"/>
                <w:lang w:eastAsia="en-US" w:bidi="ar-SA"/>
              </w:rPr>
              <w:t>Czy znasz treść dokumentu „Standardy Ochrony Małoletnich przed krzywdzeniem”?</w:t>
            </w:r>
          </w:p>
        </w:tc>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1FE2DD96" w14:textId="77777777" w:rsidR="00E968FA" w:rsidRDefault="00E968FA" w:rsidP="03E3ADAB">
            <w:pPr>
              <w:spacing w:line="360" w:lineRule="auto"/>
              <w:jc w:val="both"/>
              <w:rPr>
                <w:rFonts w:ascii="Times New Roman" w:eastAsia="Calibri" w:hAnsi="Times New Roman" w:cs="Times New Roman"/>
                <w:lang w:eastAsia="en-US" w:bidi="ar-SA"/>
              </w:rPr>
            </w:pPr>
          </w:p>
        </w:tc>
      </w:tr>
      <w:tr w:rsidR="00E968FA" w14:paraId="7C32D9EB" w14:textId="77777777" w:rsidTr="03E3ADAB">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5742A3C2" w14:textId="77777777" w:rsidR="00E968FA" w:rsidRDefault="03E3ADAB" w:rsidP="03E3ADAB">
            <w:pPr>
              <w:spacing w:line="360" w:lineRule="auto"/>
              <w:rPr>
                <w:rFonts w:ascii="Times New Roman" w:eastAsia="Calibri" w:hAnsi="Times New Roman" w:cs="Times New Roman"/>
                <w:lang w:eastAsia="en-US" w:bidi="ar-SA"/>
              </w:rPr>
            </w:pPr>
            <w:r w:rsidRPr="03E3ADAB">
              <w:rPr>
                <w:rFonts w:ascii="Times New Roman" w:eastAsia="Calibri" w:hAnsi="Times New Roman" w:cs="Times New Roman"/>
                <w:lang w:eastAsia="en-US" w:bidi="ar-SA"/>
              </w:rPr>
              <w:t>Czy potrafisz rozpoznawać symptomy krzywdzenia dzieci?</w:t>
            </w:r>
          </w:p>
        </w:tc>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27357532" w14:textId="77777777" w:rsidR="00E968FA" w:rsidRDefault="00E968FA" w:rsidP="03E3ADAB">
            <w:pPr>
              <w:spacing w:line="360" w:lineRule="auto"/>
              <w:jc w:val="both"/>
              <w:rPr>
                <w:rFonts w:ascii="Times New Roman" w:eastAsia="Calibri" w:hAnsi="Times New Roman" w:cs="Times New Roman"/>
                <w:lang w:eastAsia="en-US" w:bidi="ar-SA"/>
              </w:rPr>
            </w:pPr>
          </w:p>
        </w:tc>
      </w:tr>
      <w:tr w:rsidR="00E968FA" w14:paraId="649B9D54" w14:textId="77777777" w:rsidTr="03E3ADAB">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30E6605D" w14:textId="77777777" w:rsidR="00E968FA" w:rsidRDefault="03E3ADAB" w:rsidP="03E3ADAB">
            <w:pPr>
              <w:spacing w:line="360" w:lineRule="auto"/>
              <w:rPr>
                <w:rFonts w:ascii="Times New Roman" w:eastAsia="Calibri" w:hAnsi="Times New Roman" w:cs="Times New Roman"/>
                <w:lang w:eastAsia="en-US" w:bidi="ar-SA"/>
              </w:rPr>
            </w:pPr>
            <w:r w:rsidRPr="03E3ADAB">
              <w:rPr>
                <w:rFonts w:ascii="Times New Roman" w:eastAsia="Calibri" w:hAnsi="Times New Roman" w:cs="Times New Roman"/>
                <w:lang w:eastAsia="en-US" w:bidi="ar-SA"/>
              </w:rPr>
              <w:t>Czy wiesz, jak reagować na symptomy krzywdzenia dzieci?</w:t>
            </w:r>
          </w:p>
        </w:tc>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07F023C8" w14:textId="77777777" w:rsidR="00E968FA" w:rsidRDefault="00E968FA" w:rsidP="03E3ADAB">
            <w:pPr>
              <w:spacing w:line="360" w:lineRule="auto"/>
              <w:jc w:val="both"/>
              <w:rPr>
                <w:rFonts w:ascii="Times New Roman" w:eastAsia="Calibri" w:hAnsi="Times New Roman" w:cs="Times New Roman"/>
                <w:lang w:eastAsia="en-US" w:bidi="ar-SA"/>
              </w:rPr>
            </w:pPr>
          </w:p>
        </w:tc>
      </w:tr>
      <w:tr w:rsidR="00E968FA" w14:paraId="43FDC778" w14:textId="77777777" w:rsidTr="03E3ADAB">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034E1C23" w14:textId="77777777" w:rsidR="00E968FA" w:rsidRDefault="03E3ADAB" w:rsidP="03E3ADAB">
            <w:pPr>
              <w:spacing w:line="360" w:lineRule="auto"/>
              <w:rPr>
                <w:rFonts w:ascii="Times New Roman" w:eastAsia="Calibri" w:hAnsi="Times New Roman" w:cs="Times New Roman"/>
                <w:lang w:eastAsia="en-US" w:bidi="ar-SA"/>
              </w:rPr>
            </w:pPr>
            <w:r w:rsidRPr="03E3ADAB">
              <w:rPr>
                <w:rFonts w:ascii="Times New Roman" w:eastAsia="Calibri" w:hAnsi="Times New Roman" w:cs="Times New Roman"/>
                <w:lang w:eastAsia="en-US" w:bidi="ar-SA"/>
              </w:rPr>
              <w:t>Czy zdarzyło Ci się zaobserwować naruszenie zasad zawartych w Standardach Ochrony Małoletnich przed krzywdzeniem</w:t>
            </w:r>
            <w:r w:rsidRPr="03E3ADAB">
              <w:rPr>
                <w:rFonts w:ascii="Times New Roman" w:eastAsia="Calibri" w:hAnsi="Times New Roman" w:cs="Times New Roman"/>
                <w:i/>
                <w:iCs/>
                <w:lang w:eastAsia="en-US" w:bidi="ar-SA"/>
              </w:rPr>
              <w:t xml:space="preserve"> </w:t>
            </w:r>
            <w:r w:rsidRPr="03E3ADAB">
              <w:rPr>
                <w:rFonts w:ascii="Times New Roman" w:eastAsia="Calibri" w:hAnsi="Times New Roman" w:cs="Times New Roman"/>
                <w:lang w:eastAsia="en-US" w:bidi="ar-SA"/>
              </w:rPr>
              <w:t>przez innego pracownika?</w:t>
            </w:r>
          </w:p>
        </w:tc>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4BDB5498" w14:textId="77777777" w:rsidR="00E968FA" w:rsidRDefault="00E968FA" w:rsidP="03E3ADAB">
            <w:pPr>
              <w:spacing w:line="360" w:lineRule="auto"/>
              <w:jc w:val="both"/>
              <w:rPr>
                <w:rFonts w:ascii="Times New Roman" w:eastAsia="Calibri" w:hAnsi="Times New Roman" w:cs="Times New Roman"/>
                <w:lang w:eastAsia="en-US" w:bidi="ar-SA"/>
              </w:rPr>
            </w:pPr>
          </w:p>
        </w:tc>
      </w:tr>
      <w:tr w:rsidR="00E968FA" w14:paraId="584BDBEA" w14:textId="77777777" w:rsidTr="03E3ADAB">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3746002E" w14:textId="77777777" w:rsidR="00E968FA" w:rsidRDefault="03E3ADAB" w:rsidP="03E3ADAB">
            <w:pPr>
              <w:spacing w:line="360" w:lineRule="auto"/>
              <w:rPr>
                <w:rFonts w:ascii="Times New Roman" w:eastAsia="Calibri" w:hAnsi="Times New Roman" w:cs="Times New Roman"/>
                <w:lang w:eastAsia="en-US" w:bidi="ar-SA"/>
              </w:rPr>
            </w:pPr>
            <w:r w:rsidRPr="03E3ADAB">
              <w:rPr>
                <w:rFonts w:ascii="Times New Roman" w:eastAsia="Calibri" w:hAnsi="Times New Roman" w:cs="Times New Roman"/>
                <w:lang w:eastAsia="en-US" w:bidi="ar-SA"/>
              </w:rPr>
              <w:t>Jeśli tak – jakie zasady zostały naruszone?</w:t>
            </w:r>
          </w:p>
          <w:p w14:paraId="2916C19D" w14:textId="77777777" w:rsidR="00E968FA" w:rsidRDefault="00E968FA" w:rsidP="03E3ADAB">
            <w:pPr>
              <w:spacing w:line="360" w:lineRule="auto"/>
              <w:rPr>
                <w:rFonts w:ascii="Times New Roman" w:eastAsia="Calibri" w:hAnsi="Times New Roman" w:cs="Times New Roman"/>
                <w:lang w:eastAsia="en-US" w:bidi="ar-SA"/>
              </w:rPr>
            </w:pPr>
          </w:p>
          <w:p w14:paraId="74869460" w14:textId="77777777" w:rsidR="00E968FA" w:rsidRDefault="00E968FA" w:rsidP="03E3ADAB">
            <w:pPr>
              <w:spacing w:line="360" w:lineRule="auto"/>
              <w:rPr>
                <w:rFonts w:ascii="Times New Roman" w:eastAsia="Calibri" w:hAnsi="Times New Roman" w:cs="Times New Roman"/>
                <w:lang w:eastAsia="en-US" w:bidi="ar-SA"/>
              </w:rPr>
            </w:pPr>
          </w:p>
        </w:tc>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187F57B8" w14:textId="77777777" w:rsidR="00E968FA" w:rsidRDefault="00E968FA" w:rsidP="03E3ADAB">
            <w:pPr>
              <w:spacing w:line="360" w:lineRule="auto"/>
              <w:jc w:val="both"/>
              <w:rPr>
                <w:rFonts w:ascii="Times New Roman" w:eastAsia="Calibri" w:hAnsi="Times New Roman" w:cs="Times New Roman"/>
                <w:lang w:eastAsia="en-US" w:bidi="ar-SA"/>
              </w:rPr>
            </w:pPr>
          </w:p>
        </w:tc>
      </w:tr>
      <w:tr w:rsidR="00E968FA" w14:paraId="25779E2D" w14:textId="77777777" w:rsidTr="03E3ADAB">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7BAC35ED" w14:textId="77777777" w:rsidR="00E968FA" w:rsidRDefault="03E3ADAB" w:rsidP="03E3ADAB">
            <w:pPr>
              <w:spacing w:line="360" w:lineRule="auto"/>
              <w:rPr>
                <w:rFonts w:ascii="Times New Roman" w:eastAsia="Calibri" w:hAnsi="Times New Roman" w:cs="Times New Roman"/>
                <w:lang w:eastAsia="en-US" w:bidi="ar-SA"/>
              </w:rPr>
            </w:pPr>
            <w:r w:rsidRPr="03E3ADAB">
              <w:rPr>
                <w:rFonts w:ascii="Times New Roman" w:eastAsia="Calibri" w:hAnsi="Times New Roman" w:cs="Times New Roman"/>
                <w:lang w:eastAsia="en-US" w:bidi="ar-SA"/>
              </w:rPr>
              <w:t>Czy podjąłeś/-aś jakieś działania? Jeśli tak, to jakie?</w:t>
            </w:r>
          </w:p>
        </w:tc>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54738AF4" w14:textId="77777777" w:rsidR="00E968FA" w:rsidRDefault="00E968FA" w:rsidP="03E3ADAB">
            <w:pPr>
              <w:spacing w:line="360" w:lineRule="auto"/>
              <w:jc w:val="both"/>
              <w:rPr>
                <w:rFonts w:ascii="Times New Roman" w:eastAsia="Calibri" w:hAnsi="Times New Roman" w:cs="Times New Roman"/>
                <w:lang w:eastAsia="en-US" w:bidi="ar-SA"/>
              </w:rPr>
            </w:pPr>
          </w:p>
        </w:tc>
      </w:tr>
      <w:tr w:rsidR="00E968FA" w14:paraId="20C24CB9" w14:textId="77777777" w:rsidTr="03E3ADAB">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7F1BB5F9" w14:textId="77777777" w:rsidR="00E968FA" w:rsidRDefault="03E3ADAB" w:rsidP="03E3ADAB">
            <w:pPr>
              <w:spacing w:line="360" w:lineRule="auto"/>
              <w:rPr>
                <w:rFonts w:ascii="Times New Roman" w:eastAsia="Calibri" w:hAnsi="Times New Roman" w:cs="Times New Roman"/>
                <w:lang w:eastAsia="en-US" w:bidi="ar-SA"/>
              </w:rPr>
            </w:pPr>
            <w:r w:rsidRPr="03E3ADAB">
              <w:rPr>
                <w:rFonts w:ascii="Times New Roman" w:eastAsia="Calibri" w:hAnsi="Times New Roman" w:cs="Times New Roman"/>
                <w:lang w:eastAsia="en-US" w:bidi="ar-SA"/>
              </w:rPr>
              <w:t>Jeśli nie – dlaczego?</w:t>
            </w:r>
          </w:p>
          <w:p w14:paraId="46ABBD8F" w14:textId="77777777" w:rsidR="00E968FA" w:rsidRDefault="00E968FA" w:rsidP="03E3ADAB">
            <w:pPr>
              <w:spacing w:line="360" w:lineRule="auto"/>
              <w:rPr>
                <w:rFonts w:ascii="Times New Roman" w:eastAsia="Calibri" w:hAnsi="Times New Roman" w:cs="Times New Roman"/>
                <w:lang w:eastAsia="en-US" w:bidi="ar-SA"/>
              </w:rPr>
            </w:pPr>
          </w:p>
        </w:tc>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06BBA33E" w14:textId="77777777" w:rsidR="00E968FA" w:rsidRDefault="00E968FA" w:rsidP="03E3ADAB">
            <w:pPr>
              <w:spacing w:line="360" w:lineRule="auto"/>
              <w:jc w:val="both"/>
              <w:rPr>
                <w:rFonts w:ascii="Times New Roman" w:eastAsia="Calibri" w:hAnsi="Times New Roman" w:cs="Times New Roman"/>
                <w:lang w:eastAsia="en-US" w:bidi="ar-SA"/>
              </w:rPr>
            </w:pPr>
          </w:p>
        </w:tc>
      </w:tr>
      <w:tr w:rsidR="00E968FA" w14:paraId="6BB21BF1" w14:textId="77777777" w:rsidTr="03E3ADAB">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49F1F817" w14:textId="77777777" w:rsidR="00E968FA" w:rsidRDefault="03E3ADAB" w:rsidP="03E3ADAB">
            <w:pPr>
              <w:spacing w:line="360" w:lineRule="auto"/>
              <w:rPr>
                <w:rFonts w:ascii="Times New Roman" w:eastAsia="Calibri" w:hAnsi="Times New Roman" w:cs="Times New Roman"/>
                <w:i/>
                <w:iCs/>
                <w:lang w:eastAsia="en-US" w:bidi="ar-SA"/>
              </w:rPr>
            </w:pPr>
            <w:r w:rsidRPr="03E3ADAB">
              <w:rPr>
                <w:rFonts w:ascii="Times New Roman" w:eastAsia="Calibri" w:hAnsi="Times New Roman" w:cs="Times New Roman"/>
                <w:lang w:eastAsia="en-US" w:bidi="ar-SA"/>
              </w:rPr>
              <w:t xml:space="preserve">Czy masz jakieś uwagi/poprawki/sugestie dotyczące Standardów Ochrony Małoletnich przed krzywdzeniem? </w:t>
            </w:r>
            <w:r w:rsidRPr="03E3ADAB">
              <w:rPr>
                <w:rFonts w:ascii="Times New Roman" w:eastAsia="Calibri" w:hAnsi="Times New Roman" w:cs="Times New Roman"/>
                <w:i/>
                <w:iCs/>
                <w:lang w:eastAsia="en-US" w:bidi="ar-SA"/>
              </w:rPr>
              <w:t>(odpowiedź opisowa)</w:t>
            </w:r>
          </w:p>
        </w:tc>
        <w:tc>
          <w:tcPr>
            <w:tcW w:w="481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464FCBC1" w14:textId="77777777" w:rsidR="00E968FA" w:rsidRDefault="00E968FA" w:rsidP="03E3ADAB">
            <w:pPr>
              <w:spacing w:line="360" w:lineRule="auto"/>
              <w:jc w:val="both"/>
              <w:rPr>
                <w:rFonts w:ascii="Times New Roman" w:eastAsia="Calibri" w:hAnsi="Times New Roman" w:cs="Times New Roman"/>
                <w:lang w:eastAsia="en-US" w:bidi="ar-SA"/>
              </w:rPr>
            </w:pPr>
          </w:p>
        </w:tc>
      </w:tr>
    </w:tbl>
    <w:p w14:paraId="5C8C6B09" w14:textId="77777777" w:rsidR="00E968FA" w:rsidRDefault="00E968FA" w:rsidP="03E3ADAB">
      <w:pPr>
        <w:spacing w:line="360" w:lineRule="auto"/>
        <w:rPr>
          <w:rFonts w:ascii="Times New Roman" w:hAnsi="Times New Roman" w:cs="Times New Roman"/>
        </w:rPr>
      </w:pPr>
    </w:p>
    <w:p w14:paraId="3382A365" w14:textId="77777777" w:rsidR="00E968FA" w:rsidRDefault="00E968FA" w:rsidP="03E3ADAB">
      <w:pPr>
        <w:spacing w:line="360" w:lineRule="auto"/>
        <w:rPr>
          <w:rFonts w:ascii="Times New Roman" w:hAnsi="Times New Roman" w:cs="Times New Roman"/>
        </w:rPr>
      </w:pPr>
    </w:p>
    <w:p w14:paraId="5C71F136" w14:textId="77777777" w:rsidR="00E968FA" w:rsidRDefault="001C28FA" w:rsidP="03E3ADAB">
      <w:pPr>
        <w:spacing w:line="360" w:lineRule="auto"/>
        <w:jc w:val="center"/>
      </w:pPr>
      <w:r w:rsidRPr="03E3ADAB">
        <w:br w:type="page"/>
      </w:r>
    </w:p>
    <w:p w14:paraId="62199465" w14:textId="77777777" w:rsidR="00E968FA" w:rsidRDefault="00E968FA" w:rsidP="03E3ADAB">
      <w:pPr>
        <w:suppressAutoHyphens w:val="0"/>
      </w:pPr>
    </w:p>
    <w:p w14:paraId="1EFC6349" w14:textId="74ECA805" w:rsidR="00E968FA" w:rsidRDefault="03E3ADAB" w:rsidP="03E3ADAB">
      <w:pPr>
        <w:jc w:val="right"/>
        <w:rPr>
          <w:rFonts w:ascii="Times New Roman" w:hAnsi="Times New Roman"/>
          <w:b/>
          <w:bCs/>
          <w:i/>
          <w:iCs/>
        </w:rPr>
      </w:pPr>
      <w:bookmarkStart w:id="1" w:name="_Hlk176422410"/>
      <w:r w:rsidRPr="03E3ADAB">
        <w:rPr>
          <w:rFonts w:ascii="Times New Roman" w:hAnsi="Times New Roman"/>
          <w:b/>
          <w:bCs/>
          <w:i/>
          <w:iCs/>
        </w:rPr>
        <w:t xml:space="preserve">Załącznik nr </w:t>
      </w:r>
      <w:r w:rsidR="03F3782F" w:rsidRPr="03E3ADAB">
        <w:rPr>
          <w:rFonts w:ascii="Times New Roman" w:hAnsi="Times New Roman"/>
          <w:b/>
          <w:bCs/>
          <w:i/>
          <w:iCs/>
        </w:rPr>
        <w:t>8</w:t>
      </w:r>
    </w:p>
    <w:p w14:paraId="4A8D0800" w14:textId="77777777" w:rsidR="00E968FA" w:rsidRDefault="03E3ADAB" w:rsidP="03E3ADAB">
      <w:pPr>
        <w:jc w:val="right"/>
        <w:rPr>
          <w:rFonts w:ascii="Times New Roman" w:hAnsi="Times New Roman"/>
          <w:i/>
          <w:iCs/>
          <w:sz w:val="18"/>
          <w:szCs w:val="18"/>
        </w:rPr>
      </w:pPr>
      <w:r w:rsidRPr="03E3ADAB">
        <w:rPr>
          <w:rFonts w:ascii="Times New Roman" w:hAnsi="Times New Roman"/>
          <w:i/>
          <w:iCs/>
          <w:sz w:val="18"/>
          <w:szCs w:val="18"/>
        </w:rPr>
        <w:t>do Standardów Ochrony Małoletnich</w:t>
      </w:r>
    </w:p>
    <w:p w14:paraId="21A358B2" w14:textId="77777777" w:rsidR="00E968FA" w:rsidRDefault="03E3ADAB" w:rsidP="03E3ADAB">
      <w:pPr>
        <w:jc w:val="right"/>
        <w:rPr>
          <w:rFonts w:ascii="Times New Roman" w:hAnsi="Times New Roman"/>
          <w:i/>
          <w:iCs/>
          <w:sz w:val="18"/>
          <w:szCs w:val="18"/>
        </w:rPr>
      </w:pPr>
      <w:r w:rsidRPr="03E3ADAB">
        <w:rPr>
          <w:rFonts w:ascii="Times New Roman" w:hAnsi="Times New Roman"/>
          <w:i/>
          <w:iCs/>
          <w:sz w:val="18"/>
          <w:szCs w:val="18"/>
        </w:rPr>
        <w:t>w Przedszkolu Miejskim nr 10 im. Wandy Tomczyńskiej</w:t>
      </w:r>
    </w:p>
    <w:p w14:paraId="257F536D" w14:textId="77777777" w:rsidR="00E968FA" w:rsidRDefault="03E3ADAB" w:rsidP="03E3ADAB">
      <w:pPr>
        <w:jc w:val="right"/>
        <w:rPr>
          <w:rFonts w:ascii="Times New Roman" w:hAnsi="Times New Roman"/>
          <w:i/>
          <w:iCs/>
          <w:sz w:val="18"/>
          <w:szCs w:val="18"/>
        </w:rPr>
      </w:pPr>
      <w:r w:rsidRPr="03E3ADAB">
        <w:rPr>
          <w:rFonts w:ascii="Times New Roman" w:hAnsi="Times New Roman"/>
          <w:i/>
          <w:iCs/>
          <w:sz w:val="18"/>
          <w:szCs w:val="18"/>
        </w:rPr>
        <w:t>w Legionowie</w:t>
      </w:r>
    </w:p>
    <w:p w14:paraId="0DA123B1" w14:textId="77777777" w:rsidR="00E968FA" w:rsidRDefault="00E968FA" w:rsidP="03E3ADAB">
      <w:pPr>
        <w:pStyle w:val="Bezodstpw"/>
        <w:jc w:val="right"/>
        <w:rPr>
          <w:rFonts w:ascii="Times New Roman" w:hAnsi="Times New Roman"/>
          <w:i/>
          <w:iCs/>
          <w:sz w:val="24"/>
          <w:szCs w:val="24"/>
          <w:lang w:eastAsia="pl-PL"/>
        </w:rPr>
      </w:pPr>
    </w:p>
    <w:p w14:paraId="4C4CEA3D" w14:textId="77777777" w:rsidR="00E968FA" w:rsidRDefault="00E968FA" w:rsidP="03E3ADAB">
      <w:pPr>
        <w:pStyle w:val="Bezodstpw"/>
        <w:rPr>
          <w:rFonts w:ascii="Times New Roman" w:hAnsi="Times New Roman"/>
          <w:sz w:val="24"/>
          <w:szCs w:val="24"/>
          <w:lang w:eastAsia="pl-PL"/>
        </w:rPr>
      </w:pPr>
    </w:p>
    <w:p w14:paraId="3FA598F9" w14:textId="77777777" w:rsidR="00E968FA" w:rsidRDefault="03E3ADAB" w:rsidP="03E3ADAB">
      <w:pPr>
        <w:pStyle w:val="Bezodstpw"/>
        <w:rPr>
          <w:rFonts w:ascii="Times New Roman" w:hAnsi="Times New Roman"/>
          <w:sz w:val="24"/>
          <w:szCs w:val="24"/>
          <w:lang w:eastAsia="pl-PL"/>
        </w:rPr>
      </w:pPr>
      <w:r w:rsidRPr="03E3ADAB">
        <w:rPr>
          <w:rFonts w:ascii="Times New Roman" w:hAnsi="Times New Roman"/>
          <w:sz w:val="24"/>
          <w:szCs w:val="24"/>
          <w:lang w:eastAsia="pl-PL"/>
        </w:rPr>
        <w:t>………………………………</w:t>
      </w:r>
    </w:p>
    <w:p w14:paraId="6E7202D1" w14:textId="77777777" w:rsidR="00E968FA" w:rsidRDefault="03E3ADAB" w:rsidP="03E3ADAB">
      <w:pPr>
        <w:pStyle w:val="Bezodstpw"/>
        <w:rPr>
          <w:rFonts w:ascii="Times New Roman" w:hAnsi="Times New Roman"/>
          <w:sz w:val="24"/>
          <w:szCs w:val="24"/>
          <w:lang w:eastAsia="pl-PL"/>
        </w:rPr>
      </w:pPr>
      <w:r w:rsidRPr="03E3ADAB">
        <w:rPr>
          <w:rFonts w:ascii="Times New Roman" w:hAnsi="Times New Roman"/>
          <w:sz w:val="24"/>
          <w:szCs w:val="24"/>
          <w:lang w:eastAsia="pl-PL"/>
        </w:rPr>
        <w:t xml:space="preserve">   (imię i nazwisko)</w:t>
      </w:r>
    </w:p>
    <w:p w14:paraId="50895670" w14:textId="77777777" w:rsidR="00E968FA" w:rsidRDefault="00E968FA" w:rsidP="03E3ADAB">
      <w:pPr>
        <w:pStyle w:val="Bezodstpw"/>
        <w:rPr>
          <w:rFonts w:ascii="Times New Roman" w:hAnsi="Times New Roman"/>
          <w:sz w:val="24"/>
          <w:szCs w:val="24"/>
          <w:lang w:eastAsia="pl-PL"/>
        </w:rPr>
      </w:pPr>
    </w:p>
    <w:p w14:paraId="38C1F859" w14:textId="77777777" w:rsidR="00E968FA" w:rsidRDefault="00E968FA" w:rsidP="03E3ADAB">
      <w:pPr>
        <w:pStyle w:val="Bezodstpw"/>
        <w:rPr>
          <w:rFonts w:ascii="Times New Roman" w:hAnsi="Times New Roman"/>
          <w:sz w:val="24"/>
          <w:szCs w:val="24"/>
          <w:lang w:eastAsia="pl-PL"/>
        </w:rPr>
      </w:pPr>
    </w:p>
    <w:p w14:paraId="439A4B05" w14:textId="77777777" w:rsidR="00E968FA" w:rsidRDefault="03E3ADAB" w:rsidP="03E3ADAB">
      <w:pPr>
        <w:pStyle w:val="Bezodstpw"/>
        <w:rPr>
          <w:rFonts w:ascii="Times New Roman" w:hAnsi="Times New Roman"/>
          <w:sz w:val="24"/>
          <w:szCs w:val="24"/>
          <w:lang w:eastAsia="pl-PL"/>
        </w:rPr>
      </w:pPr>
      <w:r w:rsidRPr="03E3ADAB">
        <w:rPr>
          <w:rFonts w:ascii="Times New Roman" w:hAnsi="Times New Roman"/>
          <w:sz w:val="24"/>
          <w:szCs w:val="24"/>
          <w:lang w:eastAsia="pl-PL"/>
        </w:rPr>
        <w:t>………………………………..</w:t>
      </w:r>
    </w:p>
    <w:p w14:paraId="15F9F04A" w14:textId="77777777" w:rsidR="00E968FA" w:rsidRDefault="03E3ADAB" w:rsidP="03E3ADAB">
      <w:pPr>
        <w:pStyle w:val="Bezodstpw"/>
        <w:rPr>
          <w:rFonts w:ascii="Times New Roman" w:hAnsi="Times New Roman"/>
          <w:sz w:val="24"/>
          <w:szCs w:val="24"/>
          <w:lang w:eastAsia="pl-PL"/>
        </w:rPr>
      </w:pPr>
      <w:r w:rsidRPr="03E3ADAB">
        <w:rPr>
          <w:rFonts w:ascii="Times New Roman" w:hAnsi="Times New Roman"/>
          <w:sz w:val="24"/>
          <w:szCs w:val="24"/>
          <w:lang w:eastAsia="pl-PL"/>
        </w:rPr>
        <w:t xml:space="preserve">   (stanowisko)</w:t>
      </w:r>
    </w:p>
    <w:p w14:paraId="0C8FE7CE" w14:textId="77777777" w:rsidR="00E968FA" w:rsidRDefault="00E968FA" w:rsidP="03E3ADAB">
      <w:pPr>
        <w:rPr>
          <w:rFonts w:ascii="Times New Roman" w:hAnsi="Times New Roman"/>
        </w:rPr>
      </w:pPr>
    </w:p>
    <w:p w14:paraId="41004F19" w14:textId="77777777" w:rsidR="00E968FA" w:rsidRDefault="00E968FA" w:rsidP="03E3ADAB">
      <w:pPr>
        <w:rPr>
          <w:rFonts w:ascii="Times New Roman" w:hAnsi="Times New Roman"/>
        </w:rPr>
      </w:pPr>
    </w:p>
    <w:p w14:paraId="67C0C651" w14:textId="77777777" w:rsidR="00E968FA" w:rsidRDefault="00E968FA" w:rsidP="03E3ADAB">
      <w:pPr>
        <w:ind w:left="720"/>
        <w:jc w:val="center"/>
        <w:rPr>
          <w:rFonts w:ascii="Times New Roman" w:hAnsi="Times New Roman"/>
          <w:b/>
          <w:bCs/>
          <w:i/>
          <w:iCs/>
        </w:rPr>
      </w:pPr>
    </w:p>
    <w:p w14:paraId="52F65FEB" w14:textId="77777777" w:rsidR="00E968FA" w:rsidRDefault="03E3ADAB" w:rsidP="03E3ADAB">
      <w:pPr>
        <w:ind w:left="720"/>
        <w:jc w:val="center"/>
        <w:rPr>
          <w:rFonts w:ascii="Times New Roman" w:hAnsi="Times New Roman"/>
          <w:b/>
          <w:bCs/>
          <w:i/>
          <w:iCs/>
        </w:rPr>
      </w:pPr>
      <w:r w:rsidRPr="03E3ADAB">
        <w:rPr>
          <w:rFonts w:ascii="Times New Roman" w:hAnsi="Times New Roman"/>
          <w:b/>
          <w:bCs/>
          <w:i/>
          <w:iCs/>
        </w:rPr>
        <w:t>Oświadczenie o zapoznaniu się ze Standardami Ochrony Małoletnich</w:t>
      </w:r>
    </w:p>
    <w:p w14:paraId="308D56CC" w14:textId="77777777" w:rsidR="00E968FA" w:rsidRDefault="00E968FA" w:rsidP="03E3ADAB">
      <w:pPr>
        <w:ind w:left="720"/>
        <w:jc w:val="center"/>
        <w:rPr>
          <w:rFonts w:ascii="Times New Roman" w:hAnsi="Times New Roman"/>
          <w:b/>
          <w:bCs/>
          <w:i/>
          <w:iCs/>
        </w:rPr>
      </w:pPr>
    </w:p>
    <w:p w14:paraId="767A7891" w14:textId="77777777" w:rsidR="00E968FA" w:rsidRDefault="03E3ADAB" w:rsidP="03E3ADAB">
      <w:pPr>
        <w:spacing w:line="360" w:lineRule="auto"/>
        <w:ind w:left="720"/>
        <w:jc w:val="both"/>
        <w:rPr>
          <w:rFonts w:ascii="Times New Roman" w:hAnsi="Times New Roman"/>
        </w:rPr>
      </w:pPr>
      <w:r w:rsidRPr="03E3ADAB">
        <w:rPr>
          <w:rFonts w:ascii="Times New Roman" w:hAnsi="Times New Roman"/>
        </w:rPr>
        <w:t>Ja niżej podpisany(-a) oświadczam, że zapoznałem(-am) się z dokumentacją wchodzącą w skład Standardów Ochrony Małoletnich obowiązującą w Przedszkolu Miejskim nr 10 im. Wandy Tomczyńskiej w Legionowie, przyjmuję je do wiadomości i zobowiązuję się do ich stosowania.</w:t>
      </w:r>
    </w:p>
    <w:p w14:paraId="797E50C6" w14:textId="77777777" w:rsidR="00E968FA" w:rsidRDefault="00E968FA" w:rsidP="03E3ADAB">
      <w:pPr>
        <w:spacing w:line="360" w:lineRule="auto"/>
        <w:ind w:left="720"/>
        <w:jc w:val="both"/>
        <w:rPr>
          <w:rFonts w:ascii="Times New Roman" w:hAnsi="Times New Roman"/>
          <w:i/>
          <w:iCs/>
        </w:rPr>
      </w:pPr>
    </w:p>
    <w:p w14:paraId="7B04FA47" w14:textId="77777777" w:rsidR="00E968FA" w:rsidRDefault="00E968FA" w:rsidP="03E3ADAB">
      <w:pPr>
        <w:spacing w:line="360" w:lineRule="auto"/>
        <w:ind w:left="720"/>
        <w:jc w:val="right"/>
        <w:rPr>
          <w:rFonts w:ascii="Times New Roman" w:hAnsi="Times New Roman"/>
          <w:i/>
          <w:iCs/>
        </w:rPr>
      </w:pPr>
    </w:p>
    <w:p w14:paraId="08585A5F" w14:textId="77777777" w:rsidR="00E968FA" w:rsidRDefault="03E3ADAB" w:rsidP="03E3ADAB">
      <w:pPr>
        <w:spacing w:line="360" w:lineRule="auto"/>
        <w:ind w:left="720"/>
        <w:jc w:val="right"/>
        <w:rPr>
          <w:rFonts w:ascii="Times New Roman" w:hAnsi="Times New Roman"/>
          <w:i/>
          <w:iCs/>
        </w:rPr>
      </w:pPr>
      <w:r w:rsidRPr="03E3ADAB">
        <w:rPr>
          <w:rFonts w:ascii="Times New Roman" w:hAnsi="Times New Roman"/>
          <w:i/>
          <w:iCs/>
        </w:rPr>
        <w:t xml:space="preserve">………………………….………. </w:t>
      </w:r>
    </w:p>
    <w:p w14:paraId="6538849A" w14:textId="77777777" w:rsidR="00E968FA" w:rsidRDefault="03E3ADAB" w:rsidP="03E3ADAB">
      <w:pPr>
        <w:spacing w:line="360" w:lineRule="auto"/>
        <w:ind w:left="6392" w:firstLine="698"/>
        <w:rPr>
          <w:rFonts w:ascii="Times New Roman" w:hAnsi="Times New Roman"/>
          <w:i/>
          <w:iCs/>
        </w:rPr>
      </w:pPr>
      <w:r w:rsidRPr="03E3ADAB">
        <w:rPr>
          <w:rFonts w:ascii="Times New Roman" w:hAnsi="Times New Roman"/>
          <w:i/>
          <w:iCs/>
        </w:rPr>
        <w:t xml:space="preserve">       (data, podpis)</w:t>
      </w:r>
    </w:p>
    <w:p w14:paraId="568C698B" w14:textId="77777777" w:rsidR="00E968FA" w:rsidRDefault="001C28FA" w:rsidP="03E3ADAB">
      <w:pPr>
        <w:spacing w:line="360" w:lineRule="auto"/>
        <w:jc w:val="center"/>
      </w:pPr>
      <w:r w:rsidRPr="03E3ADAB">
        <w:br w:type="page"/>
      </w:r>
    </w:p>
    <w:bookmarkEnd w:id="1"/>
    <w:p w14:paraId="1A939487" w14:textId="77777777" w:rsidR="00E968FA" w:rsidRDefault="00E968FA" w:rsidP="03E3ADAB">
      <w:pPr>
        <w:suppressAutoHyphens w:val="0"/>
      </w:pPr>
    </w:p>
    <w:p w14:paraId="3D60DD60" w14:textId="05C36FA2" w:rsidR="00E968FA" w:rsidRDefault="03E3ADAB" w:rsidP="03E3ADAB">
      <w:pPr>
        <w:jc w:val="right"/>
        <w:rPr>
          <w:rFonts w:ascii="Times New Roman" w:hAnsi="Times New Roman" w:cs="Times New Roman"/>
          <w:b/>
          <w:bCs/>
          <w:i/>
          <w:iCs/>
        </w:rPr>
      </w:pPr>
      <w:r w:rsidRPr="03E3ADAB">
        <w:rPr>
          <w:rFonts w:ascii="Times New Roman" w:hAnsi="Times New Roman" w:cs="Times New Roman"/>
          <w:b/>
          <w:bCs/>
          <w:i/>
          <w:iCs/>
        </w:rPr>
        <w:t xml:space="preserve">Załącznik nr </w:t>
      </w:r>
      <w:r w:rsidR="24D1FC5F" w:rsidRPr="03E3ADAB">
        <w:rPr>
          <w:rFonts w:ascii="Times New Roman" w:hAnsi="Times New Roman" w:cs="Times New Roman"/>
          <w:b/>
          <w:bCs/>
          <w:i/>
          <w:iCs/>
        </w:rPr>
        <w:t>9</w:t>
      </w:r>
    </w:p>
    <w:p w14:paraId="38B2DD3E" w14:textId="77777777" w:rsidR="00E968FA" w:rsidRDefault="03E3ADAB" w:rsidP="03E3ADAB">
      <w:pPr>
        <w:jc w:val="right"/>
        <w:rPr>
          <w:rFonts w:ascii="Times New Roman" w:hAnsi="Times New Roman" w:cs="Times New Roman"/>
          <w:i/>
          <w:iCs/>
          <w:sz w:val="18"/>
          <w:szCs w:val="18"/>
        </w:rPr>
      </w:pPr>
      <w:r w:rsidRPr="03E3ADAB">
        <w:rPr>
          <w:rFonts w:ascii="Times New Roman" w:hAnsi="Times New Roman" w:cs="Times New Roman"/>
          <w:i/>
          <w:iCs/>
          <w:sz w:val="18"/>
          <w:szCs w:val="18"/>
        </w:rPr>
        <w:t>do Standardów Ochrony Małoletnich</w:t>
      </w:r>
    </w:p>
    <w:p w14:paraId="37A260FE" w14:textId="77777777" w:rsidR="00E968FA" w:rsidRDefault="03E3ADAB" w:rsidP="03E3ADAB">
      <w:pPr>
        <w:jc w:val="right"/>
        <w:rPr>
          <w:rFonts w:ascii="Times New Roman" w:hAnsi="Times New Roman" w:cs="Times New Roman"/>
          <w:i/>
          <w:iCs/>
          <w:sz w:val="18"/>
          <w:szCs w:val="18"/>
        </w:rPr>
      </w:pPr>
      <w:r w:rsidRPr="03E3ADAB">
        <w:rPr>
          <w:rFonts w:ascii="Times New Roman" w:hAnsi="Times New Roman" w:cs="Times New Roman"/>
          <w:i/>
          <w:iCs/>
          <w:sz w:val="18"/>
          <w:szCs w:val="18"/>
        </w:rPr>
        <w:t>w Przedszkolu Miejskim nr 10 im. Wandy Tomczyńskiej</w:t>
      </w:r>
    </w:p>
    <w:p w14:paraId="1B2FB4DE" w14:textId="77777777" w:rsidR="00E968FA" w:rsidRDefault="03E3ADAB" w:rsidP="03E3ADAB">
      <w:pPr>
        <w:jc w:val="right"/>
        <w:rPr>
          <w:rFonts w:ascii="Times New Roman" w:hAnsi="Times New Roman" w:cs="Times New Roman"/>
          <w:i/>
          <w:iCs/>
          <w:sz w:val="18"/>
          <w:szCs w:val="18"/>
        </w:rPr>
      </w:pPr>
      <w:r w:rsidRPr="03E3ADAB">
        <w:rPr>
          <w:rFonts w:ascii="Times New Roman" w:hAnsi="Times New Roman" w:cs="Times New Roman"/>
          <w:i/>
          <w:iCs/>
          <w:sz w:val="18"/>
          <w:szCs w:val="18"/>
        </w:rPr>
        <w:t>w Legionowie</w:t>
      </w:r>
    </w:p>
    <w:p w14:paraId="6AA258D8" w14:textId="77777777" w:rsidR="00E968FA" w:rsidRDefault="00E968FA" w:rsidP="03E3ADAB">
      <w:pPr>
        <w:spacing w:line="360" w:lineRule="auto"/>
        <w:jc w:val="right"/>
        <w:rPr>
          <w:b/>
          <w:bCs/>
        </w:rPr>
      </w:pPr>
    </w:p>
    <w:p w14:paraId="182543F1" w14:textId="77777777" w:rsidR="00E968FA" w:rsidRDefault="03E3ADAB" w:rsidP="03E3ADAB">
      <w:pPr>
        <w:spacing w:line="360" w:lineRule="auto"/>
        <w:jc w:val="center"/>
        <w:rPr>
          <w:rFonts w:ascii="Times New Roman" w:hAnsi="Times New Roman" w:cs="Times New Roman"/>
          <w:b/>
          <w:bCs/>
        </w:rPr>
      </w:pPr>
      <w:r w:rsidRPr="03E3ADAB">
        <w:rPr>
          <w:rFonts w:ascii="Times New Roman" w:hAnsi="Times New Roman" w:cs="Times New Roman"/>
          <w:b/>
          <w:bCs/>
        </w:rPr>
        <w:t>PROCEDURY</w:t>
      </w:r>
    </w:p>
    <w:p w14:paraId="5CAC5A61" w14:textId="1B9424EE" w:rsidR="00E968FA" w:rsidRDefault="03E3ADAB" w:rsidP="00252152">
      <w:pPr>
        <w:pStyle w:val="Akapitzlist"/>
        <w:numPr>
          <w:ilvl w:val="0"/>
          <w:numId w:val="56"/>
        </w:numPr>
        <w:spacing w:line="360" w:lineRule="auto"/>
        <w:rPr>
          <w:rFonts w:ascii="Times New Roman" w:hAnsi="Times New Roman" w:cs="Times New Roman"/>
          <w:b/>
          <w:bCs/>
          <w:sz w:val="22"/>
          <w:szCs w:val="22"/>
        </w:rPr>
      </w:pPr>
      <w:r w:rsidRPr="03E3ADAB">
        <w:rPr>
          <w:rFonts w:ascii="Times New Roman" w:hAnsi="Times New Roman" w:cs="Times New Roman"/>
          <w:b/>
          <w:bCs/>
        </w:rPr>
        <w:t>S</w:t>
      </w:r>
      <w:r w:rsidRPr="03E3ADAB">
        <w:rPr>
          <w:rFonts w:ascii="Times New Roman" w:hAnsi="Times New Roman" w:cs="Times New Roman"/>
          <w:b/>
          <w:bCs/>
          <w:sz w:val="22"/>
          <w:szCs w:val="22"/>
        </w:rPr>
        <w:t>chematy interwencji w przypadku podejrzenia krzywdzenia dziecka przez osoby trzecie (np. wolontariusze, pracownicy organizacji/instytucji oraz inne osoby, które mają kontakt z dzieckiem).</w:t>
      </w:r>
    </w:p>
    <w:p w14:paraId="7F55EF0E" w14:textId="77777777" w:rsidR="00E968FA" w:rsidRDefault="03E3ADAB" w:rsidP="03E3ADAB">
      <w:pPr>
        <w:spacing w:line="360" w:lineRule="auto"/>
        <w:jc w:val="both"/>
        <w:rPr>
          <w:rFonts w:ascii="Times New Roman" w:hAnsi="Times New Roman" w:cs="Times New Roman"/>
        </w:rPr>
      </w:pPr>
      <w:r w:rsidRPr="03E3ADAB">
        <w:rPr>
          <w:rFonts w:ascii="Times New Roman" w:hAnsi="Times New Roman" w:cs="Times New Roman"/>
        </w:rPr>
        <w:t>Podejrzewasz, że dziecko:</w:t>
      </w:r>
    </w:p>
    <w:p w14:paraId="6B1DE13C" w14:textId="34217DEA" w:rsidR="00E968FA" w:rsidRDefault="03E3ADAB" w:rsidP="001C28FA">
      <w:pPr>
        <w:pStyle w:val="Akapitzlist"/>
        <w:numPr>
          <w:ilvl w:val="0"/>
          <w:numId w:val="57"/>
        </w:numPr>
        <w:spacing w:line="360" w:lineRule="auto"/>
        <w:jc w:val="both"/>
        <w:rPr>
          <w:rFonts w:ascii="Times New Roman" w:hAnsi="Times New Roman" w:cs="Times New Roman"/>
        </w:rPr>
      </w:pPr>
      <w:r w:rsidRPr="03E3ADAB">
        <w:rPr>
          <w:rFonts w:ascii="Times New Roman" w:hAnsi="Times New Roman" w:cs="Times New Roman"/>
        </w:rPr>
        <w:t xml:space="preserve">doświadcza przemocy z uszczerbkiem na zdrowiu, wykorzystania seksualnego </w:t>
      </w:r>
      <w:r w:rsidR="001C28FA">
        <w:br/>
      </w:r>
      <w:r w:rsidRPr="03E3ADAB">
        <w:rPr>
          <w:rFonts w:ascii="Times New Roman" w:hAnsi="Times New Roman" w:cs="Times New Roman"/>
        </w:rPr>
        <w:t xml:space="preserve">lub/i zagrożone jest jego życie </w:t>
      </w:r>
    </w:p>
    <w:p w14:paraId="4E68DB66" w14:textId="77777777" w:rsidR="00E968FA" w:rsidRDefault="03E3ADAB" w:rsidP="03E3ADAB">
      <w:pPr>
        <w:spacing w:after="160" w:line="360" w:lineRule="auto"/>
        <w:ind w:left="360"/>
        <w:jc w:val="both"/>
        <w:rPr>
          <w:rFonts w:ascii="Times New Roman" w:hAnsi="Times New Roman" w:cs="Times New Roman"/>
        </w:rPr>
      </w:pPr>
      <w:r w:rsidRPr="03E3ADAB">
        <w:rPr>
          <w:rFonts w:ascii="Times New Roman" w:hAnsi="Times New Roman" w:cs="Times New Roman"/>
        </w:rPr>
        <w:t xml:space="preserve">a)  zadbaj o bezpieczeństwo dziecka i odseparuj je od osoby podejrzanej o krzywdzenie;  </w:t>
      </w:r>
      <w:r w:rsidR="001C28FA">
        <w:br/>
      </w:r>
      <w:r w:rsidRPr="03E3ADAB">
        <w:rPr>
          <w:rFonts w:ascii="Times New Roman" w:hAnsi="Times New Roman" w:cs="Times New Roman"/>
        </w:rPr>
        <w:t>b)  zawiadom policję pod nr 112 lub 997</w:t>
      </w:r>
    </w:p>
    <w:p w14:paraId="426E448E" w14:textId="77777777" w:rsidR="00E968FA" w:rsidRDefault="03E3ADAB" w:rsidP="03E3ADAB">
      <w:pPr>
        <w:spacing w:line="360" w:lineRule="auto"/>
        <w:jc w:val="both"/>
        <w:rPr>
          <w:rFonts w:ascii="Times New Roman" w:hAnsi="Times New Roman" w:cs="Times New Roman"/>
        </w:rPr>
      </w:pPr>
      <w:r w:rsidRPr="03E3ADAB">
        <w:rPr>
          <w:rFonts w:ascii="Times New Roman" w:hAnsi="Times New Roman" w:cs="Times New Roman"/>
        </w:rPr>
        <w:t>Pamiętaj, że: przemoc z uszczerbkiem na zdrowiu oznacza spowodowanie choroby lub uszkodzenia ciała (np. złamanie, zasinienie, wybicie zęba, zranienie), a także m.in. pozbawienie wzroku, słuchu, mowy, wywołanie innego ciężkiego kalectwa, trwałej choroby psychicznej, zniekształcenia ciała itd.</w:t>
      </w:r>
    </w:p>
    <w:p w14:paraId="6FFBD3EC" w14:textId="77777777" w:rsidR="00E968FA" w:rsidRDefault="00E968FA" w:rsidP="03E3ADAB">
      <w:pPr>
        <w:spacing w:line="360" w:lineRule="auto"/>
        <w:jc w:val="both"/>
        <w:rPr>
          <w:rFonts w:ascii="Times New Roman" w:hAnsi="Times New Roman" w:cs="Times New Roman"/>
        </w:rPr>
      </w:pPr>
    </w:p>
    <w:p w14:paraId="42DFA4E4" w14:textId="77777777" w:rsidR="00E968FA" w:rsidRDefault="03E3ADAB" w:rsidP="001C28FA">
      <w:pPr>
        <w:pStyle w:val="Akapitzlist"/>
        <w:numPr>
          <w:ilvl w:val="0"/>
          <w:numId w:val="57"/>
        </w:numPr>
        <w:spacing w:line="360" w:lineRule="auto"/>
        <w:jc w:val="both"/>
        <w:rPr>
          <w:rFonts w:ascii="Times New Roman" w:hAnsi="Times New Roman" w:cs="Times New Roman"/>
        </w:rPr>
      </w:pPr>
      <w:r w:rsidRPr="03E3ADAB">
        <w:rPr>
          <w:rFonts w:ascii="Times New Roman" w:hAnsi="Times New Roman" w:cs="Times New Roman"/>
        </w:rPr>
        <w:t xml:space="preserve">doświadcza jednorazowo innej przemocy fizycznej (np. klapsy, popychanie, szturchanie) </w:t>
      </w:r>
      <w:r w:rsidR="001C28FA">
        <w:br/>
      </w:r>
      <w:r w:rsidRPr="03E3ADAB">
        <w:rPr>
          <w:rFonts w:ascii="Times New Roman" w:hAnsi="Times New Roman" w:cs="Times New Roman"/>
        </w:rPr>
        <w:t xml:space="preserve">lub przemocy psychicznej (np. poniżanie, dyskryminacja, ośmieszanie) </w:t>
      </w:r>
    </w:p>
    <w:p w14:paraId="6322315C" w14:textId="77777777" w:rsidR="00E968FA" w:rsidRDefault="03E3ADAB" w:rsidP="001C28FA">
      <w:pPr>
        <w:pStyle w:val="Akapitzlist"/>
        <w:numPr>
          <w:ilvl w:val="0"/>
          <w:numId w:val="58"/>
        </w:numPr>
        <w:spacing w:line="360" w:lineRule="auto"/>
        <w:jc w:val="both"/>
        <w:rPr>
          <w:rFonts w:ascii="Times New Roman" w:hAnsi="Times New Roman" w:cs="Times New Roman"/>
        </w:rPr>
      </w:pPr>
      <w:r w:rsidRPr="03E3ADAB">
        <w:rPr>
          <w:rFonts w:ascii="Times New Roman" w:hAnsi="Times New Roman" w:cs="Times New Roman"/>
        </w:rPr>
        <w:t xml:space="preserve">zadbaj o bezpieczeństwo dziecka i odseparuj je od osoby podejrzanej o krzywdzenie; </w:t>
      </w:r>
    </w:p>
    <w:p w14:paraId="0509EF34" w14:textId="77777777" w:rsidR="00E968FA" w:rsidRDefault="03E3ADAB" w:rsidP="001C28FA">
      <w:pPr>
        <w:pStyle w:val="Akapitzlist"/>
        <w:numPr>
          <w:ilvl w:val="0"/>
          <w:numId w:val="58"/>
        </w:numPr>
        <w:spacing w:line="360" w:lineRule="auto"/>
        <w:jc w:val="both"/>
        <w:rPr>
          <w:rFonts w:ascii="Times New Roman" w:hAnsi="Times New Roman" w:cs="Times New Roman"/>
        </w:rPr>
      </w:pPr>
      <w:r w:rsidRPr="03E3ADAB">
        <w:rPr>
          <w:rFonts w:ascii="Times New Roman" w:hAnsi="Times New Roman" w:cs="Times New Roman"/>
        </w:rPr>
        <w:t xml:space="preserve"> zakończ współpracę/rozwiąż umowę z osobą krzywdzącą dziecko.</w:t>
      </w:r>
    </w:p>
    <w:p w14:paraId="30DCCCAD" w14:textId="77777777" w:rsidR="00E968FA" w:rsidRDefault="00E968FA" w:rsidP="03E3ADAB">
      <w:pPr>
        <w:pStyle w:val="Akapitzlist"/>
        <w:spacing w:line="360" w:lineRule="auto"/>
        <w:jc w:val="both"/>
        <w:rPr>
          <w:rFonts w:ascii="Times New Roman" w:hAnsi="Times New Roman" w:cs="Times New Roman"/>
        </w:rPr>
      </w:pPr>
    </w:p>
    <w:p w14:paraId="78E3DABF" w14:textId="77777777" w:rsidR="00E968FA" w:rsidRDefault="03E3ADAB" w:rsidP="001C28FA">
      <w:pPr>
        <w:pStyle w:val="Akapitzlist"/>
        <w:numPr>
          <w:ilvl w:val="0"/>
          <w:numId w:val="57"/>
        </w:numPr>
        <w:spacing w:line="360" w:lineRule="auto"/>
        <w:jc w:val="both"/>
        <w:rPr>
          <w:rFonts w:ascii="Times New Roman" w:hAnsi="Times New Roman" w:cs="Times New Roman"/>
        </w:rPr>
      </w:pPr>
      <w:r w:rsidRPr="03E3ADAB">
        <w:rPr>
          <w:rFonts w:ascii="Times New Roman" w:hAnsi="Times New Roman" w:cs="Times New Roman"/>
        </w:rPr>
        <w:t xml:space="preserve">jest pokrzywdzone innymi typami przestępstw </w:t>
      </w:r>
    </w:p>
    <w:p w14:paraId="15811708" w14:textId="77777777" w:rsidR="00E968FA" w:rsidRDefault="03E3ADAB" w:rsidP="001C28FA">
      <w:pPr>
        <w:pStyle w:val="Akapitzlist"/>
        <w:numPr>
          <w:ilvl w:val="0"/>
          <w:numId w:val="59"/>
        </w:numPr>
        <w:spacing w:line="360" w:lineRule="auto"/>
        <w:jc w:val="both"/>
        <w:rPr>
          <w:rFonts w:ascii="Times New Roman" w:hAnsi="Times New Roman" w:cs="Times New Roman"/>
        </w:rPr>
      </w:pPr>
      <w:r w:rsidRPr="03E3ADAB">
        <w:rPr>
          <w:rFonts w:ascii="Times New Roman" w:hAnsi="Times New Roman" w:cs="Times New Roman"/>
        </w:rPr>
        <w:t>zadbaj o bezpieczeństwo dziecka i odseparuj je od osoby podejrzanej o krzywdzenie;</w:t>
      </w:r>
    </w:p>
    <w:p w14:paraId="415758F5" w14:textId="77777777" w:rsidR="00E968FA" w:rsidRDefault="03E3ADAB" w:rsidP="001C28FA">
      <w:pPr>
        <w:pStyle w:val="Akapitzlist"/>
        <w:numPr>
          <w:ilvl w:val="0"/>
          <w:numId w:val="59"/>
        </w:numPr>
        <w:spacing w:line="360" w:lineRule="auto"/>
        <w:jc w:val="both"/>
        <w:rPr>
          <w:rFonts w:ascii="Times New Roman" w:hAnsi="Times New Roman" w:cs="Times New Roman"/>
        </w:rPr>
      </w:pPr>
      <w:r w:rsidRPr="03E3ADAB">
        <w:rPr>
          <w:rFonts w:ascii="Times New Roman" w:hAnsi="Times New Roman" w:cs="Times New Roman"/>
        </w:rPr>
        <w:t>poinformuj na piśmie policję lub prokuraturę, składając zawiadomienie o możliwości popełnienia przestępstwa</w:t>
      </w:r>
    </w:p>
    <w:p w14:paraId="200F2C2D" w14:textId="77777777" w:rsidR="00E968FA" w:rsidRDefault="03E3ADAB" w:rsidP="03E3ADAB">
      <w:pPr>
        <w:spacing w:line="360" w:lineRule="auto"/>
        <w:jc w:val="both"/>
        <w:rPr>
          <w:rFonts w:ascii="Times New Roman" w:hAnsi="Times New Roman" w:cs="Times New Roman"/>
        </w:rPr>
      </w:pPr>
      <w:r w:rsidRPr="03E3ADAB">
        <w:rPr>
          <w:rFonts w:ascii="Times New Roman" w:hAnsi="Times New Roman" w:cs="Times New Roman"/>
        </w:rPr>
        <w:t xml:space="preserve">Zawiadomienie możesz zaadresować do najbliższej dla Ciebie jednostki. W zawiadomieniu podaj swoje dane osobowe, dane dziecka i dane osoby podejrzewanej o krzywdzenie oraz wszelkie znane Ci fakty w sprawie – opisz, co dokładnie się zdarzyło i kto może mieć o tym </w:t>
      </w:r>
      <w:r w:rsidRPr="03E3ADAB">
        <w:rPr>
          <w:rFonts w:ascii="Times New Roman" w:hAnsi="Times New Roman" w:cs="Times New Roman"/>
        </w:rPr>
        <w:lastRenderedPageBreak/>
        <w:t>wiedzę. Zawiadomienie możesz też złożyć anonimowo, ale podanie przez Ciebie danych umożliwi organowi szybsze uzyskanie potrzebnych informacji.</w:t>
      </w:r>
    </w:p>
    <w:p w14:paraId="4E7DA2AC" w14:textId="77777777" w:rsidR="00E968FA" w:rsidRDefault="03E3ADAB" w:rsidP="001C28FA">
      <w:pPr>
        <w:pStyle w:val="Akapitzlist"/>
        <w:numPr>
          <w:ilvl w:val="0"/>
          <w:numId w:val="57"/>
        </w:numPr>
        <w:spacing w:line="360" w:lineRule="auto"/>
        <w:jc w:val="both"/>
        <w:rPr>
          <w:rFonts w:ascii="Times New Roman" w:hAnsi="Times New Roman" w:cs="Times New Roman"/>
        </w:rPr>
      </w:pPr>
      <w:r w:rsidRPr="03E3ADAB">
        <w:rPr>
          <w:rFonts w:ascii="Times New Roman" w:hAnsi="Times New Roman" w:cs="Times New Roman"/>
        </w:rPr>
        <w:t xml:space="preserve">doświadcza innych niepokojących zachowań (tj. krzyk, niestosowne komentarze) </w:t>
      </w:r>
    </w:p>
    <w:p w14:paraId="6F6CA37D" w14:textId="77777777" w:rsidR="00E968FA" w:rsidRDefault="03E3ADAB" w:rsidP="001C28FA">
      <w:pPr>
        <w:pStyle w:val="Akapitzlist"/>
        <w:numPr>
          <w:ilvl w:val="0"/>
          <w:numId w:val="60"/>
        </w:numPr>
        <w:spacing w:line="360" w:lineRule="auto"/>
        <w:jc w:val="both"/>
        <w:rPr>
          <w:rFonts w:ascii="Times New Roman" w:hAnsi="Times New Roman" w:cs="Times New Roman"/>
        </w:rPr>
      </w:pPr>
      <w:r w:rsidRPr="03E3ADAB">
        <w:rPr>
          <w:rFonts w:ascii="Times New Roman" w:hAnsi="Times New Roman" w:cs="Times New Roman"/>
        </w:rPr>
        <w:t>zadbaj o bezpieczeństwo dziecka i odseparuj je od osoby podejrzanej o krzywdzenie;</w:t>
      </w:r>
    </w:p>
    <w:p w14:paraId="7D5D7DDD" w14:textId="77777777" w:rsidR="00E968FA" w:rsidRDefault="03E3ADAB" w:rsidP="001C28FA">
      <w:pPr>
        <w:pStyle w:val="Akapitzlist"/>
        <w:numPr>
          <w:ilvl w:val="0"/>
          <w:numId w:val="60"/>
        </w:numPr>
        <w:spacing w:line="360" w:lineRule="auto"/>
        <w:jc w:val="both"/>
        <w:rPr>
          <w:rFonts w:ascii="Times New Roman" w:hAnsi="Times New Roman" w:cs="Times New Roman"/>
        </w:rPr>
      </w:pPr>
      <w:r w:rsidRPr="03E3ADAB">
        <w:rPr>
          <w:rFonts w:ascii="Times New Roman" w:hAnsi="Times New Roman" w:cs="Times New Roman"/>
        </w:rPr>
        <w:t xml:space="preserve"> przeprowadź rozmowę dyscyplinującą, a w przypadku braku poprawy zakończ współpracę.</w:t>
      </w:r>
    </w:p>
    <w:p w14:paraId="36AF6883" w14:textId="77777777" w:rsidR="00E968FA" w:rsidRDefault="00E968FA" w:rsidP="03E3ADAB">
      <w:pPr>
        <w:spacing w:line="360" w:lineRule="auto"/>
        <w:jc w:val="both"/>
        <w:rPr>
          <w:rFonts w:ascii="Times New Roman" w:hAnsi="Times New Roman" w:cs="Times New Roman"/>
        </w:rPr>
      </w:pPr>
    </w:p>
    <w:p w14:paraId="4869D1AF" w14:textId="77777777" w:rsidR="00E968FA" w:rsidRDefault="03E3ADAB" w:rsidP="001C28FA">
      <w:pPr>
        <w:pStyle w:val="Akapitzlist"/>
        <w:numPr>
          <w:ilvl w:val="0"/>
          <w:numId w:val="56"/>
        </w:numPr>
        <w:spacing w:line="360" w:lineRule="auto"/>
        <w:jc w:val="both"/>
        <w:rPr>
          <w:rFonts w:ascii="Times New Roman" w:hAnsi="Times New Roman" w:cs="Times New Roman"/>
          <w:b/>
          <w:bCs/>
        </w:rPr>
      </w:pPr>
      <w:r w:rsidRPr="03E3ADAB">
        <w:rPr>
          <w:rFonts w:ascii="Times New Roman" w:hAnsi="Times New Roman" w:cs="Times New Roman"/>
          <w:b/>
          <w:bCs/>
        </w:rPr>
        <w:t>Schemat interwencji w przypadku podejrzenia krzywdzenia dziecka przez rodzica lub opiekuna.</w:t>
      </w:r>
    </w:p>
    <w:p w14:paraId="19663DC0" w14:textId="77777777" w:rsidR="00E968FA" w:rsidRDefault="03E3ADAB" w:rsidP="03E3ADAB">
      <w:pPr>
        <w:spacing w:line="360" w:lineRule="auto"/>
        <w:jc w:val="both"/>
        <w:rPr>
          <w:rFonts w:ascii="Times New Roman" w:hAnsi="Times New Roman" w:cs="Times New Roman"/>
        </w:rPr>
      </w:pPr>
      <w:r w:rsidRPr="03E3ADAB">
        <w:rPr>
          <w:rFonts w:ascii="Times New Roman" w:hAnsi="Times New Roman" w:cs="Times New Roman"/>
        </w:rPr>
        <w:t>Podejrzewasz, że dziecko:</w:t>
      </w:r>
    </w:p>
    <w:p w14:paraId="32191E7C" w14:textId="77777777" w:rsidR="00E968FA" w:rsidRDefault="03E3ADAB" w:rsidP="001C28FA">
      <w:pPr>
        <w:pStyle w:val="Akapitzlist"/>
        <w:numPr>
          <w:ilvl w:val="0"/>
          <w:numId w:val="61"/>
        </w:numPr>
        <w:spacing w:line="360" w:lineRule="auto"/>
        <w:jc w:val="both"/>
        <w:rPr>
          <w:rFonts w:ascii="Times New Roman" w:hAnsi="Times New Roman" w:cs="Times New Roman"/>
        </w:rPr>
      </w:pPr>
      <w:r w:rsidRPr="03E3ADAB">
        <w:rPr>
          <w:rFonts w:ascii="Times New Roman" w:hAnsi="Times New Roman" w:cs="Times New Roman"/>
        </w:rPr>
        <w:t xml:space="preserve">doświadcza przemocy z uszczerbkiem na zdrowiu, wykorzystania seksualnego </w:t>
      </w:r>
      <w:r w:rsidR="001C28FA">
        <w:br/>
      </w:r>
      <w:r w:rsidRPr="03E3ADAB">
        <w:rPr>
          <w:rFonts w:ascii="Times New Roman" w:hAnsi="Times New Roman" w:cs="Times New Roman"/>
        </w:rPr>
        <w:t xml:space="preserve">lub/i zagrożone jest jego życie </w:t>
      </w:r>
    </w:p>
    <w:p w14:paraId="3E4E6239" w14:textId="77777777" w:rsidR="00E968FA" w:rsidRDefault="03E3ADAB" w:rsidP="001C28FA">
      <w:pPr>
        <w:pStyle w:val="Akapitzlist"/>
        <w:numPr>
          <w:ilvl w:val="0"/>
          <w:numId w:val="62"/>
        </w:numPr>
        <w:spacing w:line="360" w:lineRule="auto"/>
        <w:jc w:val="both"/>
        <w:rPr>
          <w:rFonts w:ascii="Times New Roman" w:hAnsi="Times New Roman" w:cs="Times New Roman"/>
        </w:rPr>
      </w:pPr>
      <w:r w:rsidRPr="03E3ADAB">
        <w:rPr>
          <w:rFonts w:ascii="Times New Roman" w:hAnsi="Times New Roman" w:cs="Times New Roman"/>
        </w:rPr>
        <w:t xml:space="preserve">zadbaj o bezpieczeństwo dziecka i odseparuj je od rodzica/opiekuna podejrzanego </w:t>
      </w:r>
      <w:r w:rsidR="001C28FA">
        <w:br/>
      </w:r>
      <w:r w:rsidRPr="03E3ADAB">
        <w:rPr>
          <w:rFonts w:ascii="Times New Roman" w:hAnsi="Times New Roman" w:cs="Times New Roman"/>
        </w:rPr>
        <w:t xml:space="preserve">o krzywdzenie; </w:t>
      </w:r>
    </w:p>
    <w:p w14:paraId="73A50B4C" w14:textId="77777777" w:rsidR="00E968FA" w:rsidRDefault="03E3ADAB" w:rsidP="001C28FA">
      <w:pPr>
        <w:pStyle w:val="Akapitzlist"/>
        <w:numPr>
          <w:ilvl w:val="0"/>
          <w:numId w:val="62"/>
        </w:numPr>
        <w:spacing w:line="360" w:lineRule="auto"/>
        <w:jc w:val="both"/>
        <w:rPr>
          <w:rFonts w:ascii="Times New Roman" w:hAnsi="Times New Roman" w:cs="Times New Roman"/>
        </w:rPr>
      </w:pPr>
      <w:r w:rsidRPr="03E3ADAB">
        <w:rPr>
          <w:rFonts w:ascii="Times New Roman" w:hAnsi="Times New Roman" w:cs="Times New Roman"/>
        </w:rPr>
        <w:t>zawiadom policję pod nr 112 lub 997</w:t>
      </w:r>
    </w:p>
    <w:p w14:paraId="54C529ED" w14:textId="77777777" w:rsidR="00E968FA" w:rsidRDefault="00E968FA" w:rsidP="03E3ADAB">
      <w:pPr>
        <w:pStyle w:val="Akapitzlist"/>
        <w:spacing w:line="360" w:lineRule="auto"/>
        <w:jc w:val="both"/>
        <w:rPr>
          <w:rFonts w:ascii="Times New Roman" w:hAnsi="Times New Roman" w:cs="Times New Roman"/>
        </w:rPr>
      </w:pPr>
    </w:p>
    <w:p w14:paraId="77D8062D" w14:textId="77777777" w:rsidR="00E968FA" w:rsidRDefault="03E3ADAB" w:rsidP="001C28FA">
      <w:pPr>
        <w:pStyle w:val="Akapitzlist"/>
        <w:numPr>
          <w:ilvl w:val="0"/>
          <w:numId w:val="61"/>
        </w:numPr>
        <w:spacing w:line="360" w:lineRule="auto"/>
        <w:jc w:val="both"/>
        <w:rPr>
          <w:rFonts w:ascii="Times New Roman" w:hAnsi="Times New Roman" w:cs="Times New Roman"/>
        </w:rPr>
      </w:pPr>
      <w:r w:rsidRPr="03E3ADAB">
        <w:rPr>
          <w:rFonts w:ascii="Times New Roman" w:hAnsi="Times New Roman" w:cs="Times New Roman"/>
        </w:rPr>
        <w:t xml:space="preserve">doświadcza zaniedbania lub rodzic/opiekun dziecka jest niewydolny wychowawczo </w:t>
      </w:r>
      <w:r w:rsidR="001C28FA">
        <w:br/>
      </w:r>
      <w:r w:rsidRPr="03E3ADAB">
        <w:rPr>
          <w:rFonts w:ascii="Times New Roman" w:hAnsi="Times New Roman" w:cs="Times New Roman"/>
        </w:rPr>
        <w:t xml:space="preserve">(np. dziecko chodzi w nieadekwatnych do pogody ubraniach, opuszcza miejsce zamieszkania bez nadzoru osoby dorosłej) </w:t>
      </w:r>
    </w:p>
    <w:p w14:paraId="7DB57BE0" w14:textId="77777777" w:rsidR="00E968FA" w:rsidRDefault="03E3ADAB" w:rsidP="001C28FA">
      <w:pPr>
        <w:pStyle w:val="Akapitzlist"/>
        <w:numPr>
          <w:ilvl w:val="0"/>
          <w:numId w:val="63"/>
        </w:numPr>
        <w:spacing w:line="360" w:lineRule="auto"/>
        <w:jc w:val="both"/>
        <w:rPr>
          <w:rFonts w:ascii="Times New Roman" w:hAnsi="Times New Roman" w:cs="Times New Roman"/>
        </w:rPr>
      </w:pPr>
      <w:r w:rsidRPr="03E3ADAB">
        <w:rPr>
          <w:rFonts w:ascii="Times New Roman" w:hAnsi="Times New Roman" w:cs="Times New Roman"/>
        </w:rPr>
        <w:t xml:space="preserve">zadbaj o bezpieczeństwo dziecka; </w:t>
      </w:r>
    </w:p>
    <w:p w14:paraId="0C7EBB0D" w14:textId="77777777" w:rsidR="00E968FA" w:rsidRDefault="03E3ADAB" w:rsidP="001C28FA">
      <w:pPr>
        <w:pStyle w:val="Akapitzlist"/>
        <w:numPr>
          <w:ilvl w:val="0"/>
          <w:numId w:val="63"/>
        </w:numPr>
        <w:spacing w:line="360" w:lineRule="auto"/>
        <w:jc w:val="both"/>
        <w:rPr>
          <w:rFonts w:ascii="Times New Roman" w:hAnsi="Times New Roman" w:cs="Times New Roman"/>
        </w:rPr>
      </w:pPr>
      <w:r w:rsidRPr="03E3ADAB">
        <w:rPr>
          <w:rFonts w:ascii="Times New Roman" w:hAnsi="Times New Roman" w:cs="Times New Roman"/>
        </w:rPr>
        <w:t xml:space="preserve">porozmawiaj z rodzicem/opiekunem; </w:t>
      </w:r>
    </w:p>
    <w:p w14:paraId="35471CBB" w14:textId="77777777" w:rsidR="00E968FA" w:rsidRDefault="03E3ADAB" w:rsidP="001C28FA">
      <w:pPr>
        <w:pStyle w:val="Akapitzlist"/>
        <w:numPr>
          <w:ilvl w:val="0"/>
          <w:numId w:val="63"/>
        </w:numPr>
        <w:spacing w:line="360" w:lineRule="auto"/>
        <w:jc w:val="both"/>
        <w:rPr>
          <w:rFonts w:ascii="Times New Roman" w:hAnsi="Times New Roman" w:cs="Times New Roman"/>
        </w:rPr>
      </w:pPr>
      <w:r w:rsidRPr="03E3ADAB">
        <w:rPr>
          <w:rFonts w:ascii="Times New Roman" w:hAnsi="Times New Roman" w:cs="Times New Roman"/>
        </w:rPr>
        <w:t xml:space="preserve">powiadom o możliwości wsparcia psychologicznego i/lub materialnego; </w:t>
      </w:r>
    </w:p>
    <w:p w14:paraId="7C2D41CE" w14:textId="77777777" w:rsidR="00E968FA" w:rsidRDefault="03E3ADAB" w:rsidP="001C28FA">
      <w:pPr>
        <w:pStyle w:val="Akapitzlist"/>
        <w:numPr>
          <w:ilvl w:val="0"/>
          <w:numId w:val="63"/>
        </w:numPr>
        <w:spacing w:line="360" w:lineRule="auto"/>
        <w:jc w:val="both"/>
        <w:rPr>
          <w:rFonts w:ascii="Times New Roman" w:hAnsi="Times New Roman" w:cs="Times New Roman"/>
        </w:rPr>
      </w:pPr>
      <w:r w:rsidRPr="03E3ADAB">
        <w:rPr>
          <w:rFonts w:ascii="Times New Roman" w:hAnsi="Times New Roman" w:cs="Times New Roman"/>
        </w:rPr>
        <w:t>w przypadku braku współpracy rodzica/ opiekuna powiadom właściwy ośrodek pomocy społecznej</w:t>
      </w:r>
    </w:p>
    <w:p w14:paraId="1373AC3B" w14:textId="77777777" w:rsidR="00E968FA" w:rsidRDefault="03E3ADAB" w:rsidP="001C28FA">
      <w:pPr>
        <w:pStyle w:val="Akapitzlist"/>
        <w:numPr>
          <w:ilvl w:val="0"/>
          <w:numId w:val="61"/>
        </w:numPr>
        <w:spacing w:line="360" w:lineRule="auto"/>
        <w:jc w:val="both"/>
        <w:rPr>
          <w:rFonts w:ascii="Times New Roman" w:hAnsi="Times New Roman" w:cs="Times New Roman"/>
        </w:rPr>
      </w:pPr>
      <w:r w:rsidRPr="03E3ADAB">
        <w:rPr>
          <w:rFonts w:ascii="Times New Roman" w:hAnsi="Times New Roman" w:cs="Times New Roman"/>
        </w:rPr>
        <w:t xml:space="preserve">jest pokrzywdzone innymi typami przestępstw </w:t>
      </w:r>
    </w:p>
    <w:p w14:paraId="43F538B3" w14:textId="63B5753B" w:rsidR="00E968FA" w:rsidRDefault="03E3ADAB" w:rsidP="001C28FA">
      <w:pPr>
        <w:pStyle w:val="Akapitzlist"/>
        <w:numPr>
          <w:ilvl w:val="0"/>
          <w:numId w:val="64"/>
        </w:numPr>
        <w:spacing w:line="360" w:lineRule="auto"/>
        <w:jc w:val="both"/>
        <w:rPr>
          <w:rFonts w:ascii="Times New Roman" w:hAnsi="Times New Roman" w:cs="Times New Roman"/>
        </w:rPr>
      </w:pPr>
      <w:r w:rsidRPr="03E3ADAB">
        <w:rPr>
          <w:rFonts w:ascii="Times New Roman" w:hAnsi="Times New Roman" w:cs="Times New Roman"/>
        </w:rPr>
        <w:t>poinformuj na piśmie policję lub prokuraturę, wysyłając zawiadomienie o możliwości popełnienia przestępstwa.</w:t>
      </w:r>
    </w:p>
    <w:p w14:paraId="6D64957A" w14:textId="77777777" w:rsidR="00E968FA" w:rsidRDefault="03E3ADAB" w:rsidP="001C28FA">
      <w:pPr>
        <w:pStyle w:val="Akapitzlist"/>
        <w:numPr>
          <w:ilvl w:val="0"/>
          <w:numId w:val="61"/>
        </w:numPr>
        <w:spacing w:line="360" w:lineRule="auto"/>
        <w:jc w:val="both"/>
        <w:rPr>
          <w:rFonts w:ascii="Times New Roman" w:hAnsi="Times New Roman" w:cs="Times New Roman"/>
        </w:rPr>
      </w:pPr>
      <w:r w:rsidRPr="03E3ADAB">
        <w:rPr>
          <w:rFonts w:ascii="Times New Roman" w:hAnsi="Times New Roman" w:cs="Times New Roman"/>
        </w:rPr>
        <w:t xml:space="preserve">doświadcza jednorazowo innej przemocy fizycznej (np. klapsy, popychanie, szturchanie), przemocy psychicznej (np. poniżanie, dyskryminacja, ośmieszanie) lub innych niepokojących zachowań (tj. krzyk, niestosowne komentarze) </w:t>
      </w:r>
    </w:p>
    <w:p w14:paraId="231FBF0B" w14:textId="77777777" w:rsidR="00E968FA" w:rsidRDefault="03E3ADAB" w:rsidP="001C28FA">
      <w:pPr>
        <w:pStyle w:val="Akapitzlist"/>
        <w:numPr>
          <w:ilvl w:val="0"/>
          <w:numId w:val="65"/>
        </w:numPr>
        <w:spacing w:line="360" w:lineRule="auto"/>
        <w:jc w:val="both"/>
        <w:rPr>
          <w:rFonts w:ascii="Times New Roman" w:hAnsi="Times New Roman" w:cs="Times New Roman"/>
        </w:rPr>
      </w:pPr>
      <w:r w:rsidRPr="03E3ADAB">
        <w:rPr>
          <w:rFonts w:ascii="Times New Roman" w:hAnsi="Times New Roman" w:cs="Times New Roman"/>
        </w:rPr>
        <w:t xml:space="preserve">zadbaj o bezpieczeństwo dziecka; </w:t>
      </w:r>
    </w:p>
    <w:p w14:paraId="7E20ACA6" w14:textId="77777777" w:rsidR="00E968FA" w:rsidRDefault="03E3ADAB" w:rsidP="001C28FA">
      <w:pPr>
        <w:pStyle w:val="Akapitzlist"/>
        <w:numPr>
          <w:ilvl w:val="0"/>
          <w:numId w:val="65"/>
        </w:numPr>
        <w:spacing w:line="360" w:lineRule="auto"/>
        <w:jc w:val="both"/>
        <w:rPr>
          <w:rFonts w:ascii="Times New Roman" w:hAnsi="Times New Roman" w:cs="Times New Roman"/>
        </w:rPr>
      </w:pPr>
      <w:r w:rsidRPr="03E3ADAB">
        <w:rPr>
          <w:rFonts w:ascii="Times New Roman" w:hAnsi="Times New Roman" w:cs="Times New Roman"/>
        </w:rPr>
        <w:t xml:space="preserve">przeprowadź rozmowę z rodzicem/opiekunem podejrzanym o krzywdzenie; </w:t>
      </w:r>
    </w:p>
    <w:p w14:paraId="1A6495FD" w14:textId="77777777" w:rsidR="00E968FA" w:rsidRDefault="03E3ADAB" w:rsidP="001C28FA">
      <w:pPr>
        <w:pStyle w:val="Akapitzlist"/>
        <w:numPr>
          <w:ilvl w:val="0"/>
          <w:numId w:val="65"/>
        </w:numPr>
        <w:spacing w:line="360" w:lineRule="auto"/>
        <w:jc w:val="both"/>
        <w:rPr>
          <w:rFonts w:ascii="Times New Roman" w:hAnsi="Times New Roman" w:cs="Times New Roman"/>
        </w:rPr>
      </w:pPr>
      <w:r w:rsidRPr="03E3ADAB">
        <w:rPr>
          <w:rFonts w:ascii="Times New Roman" w:hAnsi="Times New Roman" w:cs="Times New Roman"/>
        </w:rPr>
        <w:t xml:space="preserve">powiadom o możliwości wsparcia psychologicznego; </w:t>
      </w:r>
    </w:p>
    <w:p w14:paraId="507DEFD2" w14:textId="77777777" w:rsidR="00E968FA" w:rsidRDefault="03E3ADAB" w:rsidP="001C28FA">
      <w:pPr>
        <w:pStyle w:val="Akapitzlist"/>
        <w:numPr>
          <w:ilvl w:val="0"/>
          <w:numId w:val="65"/>
        </w:numPr>
        <w:spacing w:line="360" w:lineRule="auto"/>
        <w:jc w:val="both"/>
        <w:rPr>
          <w:rFonts w:ascii="Times New Roman" w:hAnsi="Times New Roman" w:cs="Times New Roman"/>
        </w:rPr>
      </w:pPr>
      <w:r w:rsidRPr="03E3ADAB">
        <w:rPr>
          <w:rFonts w:ascii="Times New Roman" w:hAnsi="Times New Roman" w:cs="Times New Roman"/>
        </w:rPr>
        <w:lastRenderedPageBreak/>
        <w:t xml:space="preserve"> w przypadku braku współpracy rodzica/ opiekuna lub powtarzającej się przemocy powiadom właściwy ośrodek pomocy społecznej; równoległe złóż do sądu rodzinnego wniosek o wgląd w sytuację rodziny.</w:t>
      </w:r>
    </w:p>
    <w:p w14:paraId="3F3AD910" w14:textId="77777777" w:rsidR="00E968FA" w:rsidRDefault="03E3ADAB" w:rsidP="03E3ADAB">
      <w:pPr>
        <w:spacing w:line="360" w:lineRule="auto"/>
        <w:jc w:val="both"/>
        <w:rPr>
          <w:rFonts w:ascii="Times New Roman" w:hAnsi="Times New Roman" w:cs="Times New Roman"/>
        </w:rPr>
      </w:pPr>
      <w:r w:rsidRPr="03E3ADAB">
        <w:rPr>
          <w:rFonts w:ascii="Times New Roman" w:hAnsi="Times New Roman" w:cs="Times New Roman"/>
        </w:rPr>
        <w:t xml:space="preserve">Ośrodek powiadom na piśmie lub mailowo. Pamiętaj o podaniu wszystkich znanych Ci danych dziecka (imię i nazwisko, adres zamieszkania, imiona i nazwiska rodziców), opisz wszystkie niepokojące okoliczności występujące w rodzinie i wszystkie znane Ci fakty. </w:t>
      </w:r>
    </w:p>
    <w:p w14:paraId="297C448D" w14:textId="470DB492" w:rsidR="00E968FA" w:rsidRDefault="03E3ADAB" w:rsidP="00252152">
      <w:pPr>
        <w:spacing w:line="360" w:lineRule="auto"/>
        <w:jc w:val="both"/>
        <w:rPr>
          <w:rFonts w:ascii="Times New Roman" w:hAnsi="Times New Roman" w:cs="Times New Roman"/>
        </w:rPr>
      </w:pPr>
      <w:r w:rsidRPr="03E3ADAB">
        <w:rPr>
          <w:rFonts w:ascii="Times New Roman" w:hAnsi="Times New Roman" w:cs="Times New Roman"/>
        </w:rPr>
        <w:t>Wniosek złóż na piśmie do sądu rodzinnego właściwego ze względu na miejsce zamieszkania dziecka. We wniosku podaj wszystkie znane Ci dane dziecka (imię i nazwisko, adres zamieszkania, imiona</w:t>
      </w:r>
      <w:r w:rsidR="00252152">
        <w:rPr>
          <w:rFonts w:ascii="Times New Roman" w:hAnsi="Times New Roman" w:cs="Times New Roman"/>
        </w:rPr>
        <w:t xml:space="preserve"> </w:t>
      </w:r>
      <w:r w:rsidRPr="03E3ADAB">
        <w:rPr>
          <w:rFonts w:ascii="Times New Roman" w:hAnsi="Times New Roman" w:cs="Times New Roman"/>
        </w:rPr>
        <w:t>i nazwiska rodziców) oraz wszystkie okoliczności, które mogą być istotne dla rozstrzygnięcia sprawy (opisz, co niepokojącego dzieje się w rodzinie, co zaobserwowałaś/eś)</w:t>
      </w:r>
    </w:p>
    <w:p w14:paraId="1C0157D6" w14:textId="77777777" w:rsidR="00E968FA" w:rsidRDefault="00E968FA" w:rsidP="03E3ADAB">
      <w:pPr>
        <w:spacing w:after="160" w:line="360" w:lineRule="auto"/>
        <w:jc w:val="both"/>
        <w:rPr>
          <w:rFonts w:ascii="Times New Roman" w:hAnsi="Times New Roman" w:cs="Times New Roman"/>
        </w:rPr>
      </w:pPr>
    </w:p>
    <w:p w14:paraId="3691E7B2" w14:textId="77777777" w:rsidR="00E968FA" w:rsidRDefault="00E968FA" w:rsidP="03E3ADAB">
      <w:pPr>
        <w:jc w:val="both"/>
        <w:rPr>
          <w:rFonts w:ascii="Times New Roman" w:hAnsi="Times New Roman" w:cs="Times New Roman"/>
        </w:rPr>
      </w:pPr>
    </w:p>
    <w:p w14:paraId="526770CE" w14:textId="77777777" w:rsidR="00E968FA" w:rsidRDefault="001C28FA" w:rsidP="03E3ADAB">
      <w:pPr>
        <w:spacing w:line="360" w:lineRule="auto"/>
        <w:jc w:val="center"/>
        <w:rPr>
          <w:rFonts w:ascii="Times New Roman" w:hAnsi="Times New Roman" w:cs="Times New Roman"/>
        </w:rPr>
      </w:pPr>
      <w:r w:rsidRPr="03E3ADAB">
        <w:br w:type="page"/>
      </w:r>
    </w:p>
    <w:p w14:paraId="7CBEED82" w14:textId="77777777" w:rsidR="00E968FA" w:rsidRDefault="00E968FA" w:rsidP="03E3ADAB">
      <w:pPr>
        <w:suppressAutoHyphens w:val="0"/>
        <w:rPr>
          <w:rFonts w:ascii="Times New Roman" w:hAnsi="Times New Roman" w:cs="Times New Roman"/>
        </w:rPr>
      </w:pPr>
    </w:p>
    <w:p w14:paraId="4068C821" w14:textId="014DF86D" w:rsidR="00E968FA" w:rsidRDefault="03E3ADAB" w:rsidP="03E3ADAB">
      <w:pPr>
        <w:jc w:val="right"/>
        <w:rPr>
          <w:rFonts w:ascii="Times New Roman" w:hAnsi="Times New Roman"/>
          <w:b/>
          <w:bCs/>
          <w:i/>
          <w:iCs/>
        </w:rPr>
      </w:pPr>
      <w:r w:rsidRPr="03E3ADAB">
        <w:rPr>
          <w:rFonts w:ascii="Times New Roman" w:hAnsi="Times New Roman"/>
          <w:b/>
          <w:bCs/>
          <w:i/>
          <w:iCs/>
        </w:rPr>
        <w:t xml:space="preserve">Załącznik nr </w:t>
      </w:r>
      <w:r w:rsidR="7307CC7E" w:rsidRPr="03E3ADAB">
        <w:rPr>
          <w:rFonts w:ascii="Times New Roman" w:hAnsi="Times New Roman"/>
          <w:b/>
          <w:bCs/>
          <w:i/>
          <w:iCs/>
        </w:rPr>
        <w:t>10</w:t>
      </w:r>
      <w:r w:rsidRPr="03E3ADAB">
        <w:rPr>
          <w:rFonts w:ascii="Times New Roman" w:hAnsi="Times New Roman"/>
          <w:b/>
          <w:bCs/>
          <w:i/>
          <w:iCs/>
        </w:rPr>
        <w:t xml:space="preserve"> </w:t>
      </w:r>
    </w:p>
    <w:p w14:paraId="6F820DEA" w14:textId="77777777" w:rsidR="00E968FA" w:rsidRDefault="03E3ADAB" w:rsidP="03E3ADAB">
      <w:pPr>
        <w:jc w:val="right"/>
        <w:rPr>
          <w:rFonts w:ascii="Times New Roman" w:hAnsi="Times New Roman"/>
          <w:i/>
          <w:iCs/>
          <w:sz w:val="18"/>
          <w:szCs w:val="18"/>
        </w:rPr>
      </w:pPr>
      <w:r w:rsidRPr="03E3ADAB">
        <w:rPr>
          <w:rFonts w:ascii="Times New Roman" w:hAnsi="Times New Roman"/>
          <w:i/>
          <w:iCs/>
          <w:sz w:val="18"/>
          <w:szCs w:val="18"/>
        </w:rPr>
        <w:t xml:space="preserve">do Standardów Ochrony Małoletnich </w:t>
      </w:r>
    </w:p>
    <w:p w14:paraId="1D14935D" w14:textId="77777777" w:rsidR="00E968FA" w:rsidRDefault="03E3ADAB" w:rsidP="03E3ADAB">
      <w:pPr>
        <w:jc w:val="right"/>
        <w:rPr>
          <w:rFonts w:ascii="Times New Roman" w:hAnsi="Times New Roman"/>
          <w:i/>
          <w:iCs/>
          <w:sz w:val="18"/>
          <w:szCs w:val="18"/>
        </w:rPr>
      </w:pPr>
      <w:r w:rsidRPr="03E3ADAB">
        <w:rPr>
          <w:rFonts w:ascii="Times New Roman" w:hAnsi="Times New Roman"/>
          <w:i/>
          <w:iCs/>
          <w:sz w:val="18"/>
          <w:szCs w:val="18"/>
        </w:rPr>
        <w:t>w Przedszkolu Miejskim nr 10 im. Wandy Tomczyńskiej</w:t>
      </w:r>
    </w:p>
    <w:p w14:paraId="26198EAD" w14:textId="77777777" w:rsidR="00E968FA" w:rsidRDefault="03E3ADAB" w:rsidP="03E3ADAB">
      <w:pPr>
        <w:jc w:val="right"/>
        <w:rPr>
          <w:rFonts w:ascii="Times New Roman" w:hAnsi="Times New Roman"/>
          <w:i/>
          <w:iCs/>
          <w:sz w:val="18"/>
          <w:szCs w:val="18"/>
        </w:rPr>
      </w:pPr>
      <w:r w:rsidRPr="03E3ADAB">
        <w:rPr>
          <w:rFonts w:ascii="Times New Roman" w:hAnsi="Times New Roman"/>
          <w:i/>
          <w:iCs/>
          <w:sz w:val="18"/>
          <w:szCs w:val="18"/>
        </w:rPr>
        <w:t>w Legionowie</w:t>
      </w:r>
    </w:p>
    <w:p w14:paraId="6E36661F" w14:textId="77777777" w:rsidR="00E968FA" w:rsidRDefault="00E968FA" w:rsidP="03E3ADAB">
      <w:pPr>
        <w:jc w:val="right"/>
        <w:rPr>
          <w:rFonts w:ascii="Times New Roman" w:hAnsi="Times New Roman"/>
          <w:b/>
          <w:bCs/>
          <w:sz w:val="28"/>
          <w:szCs w:val="28"/>
        </w:rPr>
      </w:pPr>
    </w:p>
    <w:p w14:paraId="3119290A" w14:textId="77777777" w:rsidR="00E968FA" w:rsidRDefault="03E3ADAB" w:rsidP="03E3ADAB">
      <w:pPr>
        <w:jc w:val="center"/>
        <w:rPr>
          <w:rFonts w:ascii="Times New Roman" w:hAnsi="Times New Roman"/>
          <w:b/>
          <w:bCs/>
          <w:sz w:val="28"/>
          <w:szCs w:val="28"/>
        </w:rPr>
      </w:pPr>
      <w:r w:rsidRPr="03E3ADAB">
        <w:rPr>
          <w:rFonts w:ascii="Times New Roman" w:hAnsi="Times New Roman"/>
          <w:b/>
          <w:bCs/>
          <w:sz w:val="28"/>
          <w:szCs w:val="28"/>
        </w:rPr>
        <w:t>Rejestr zdarzeń / Karta zdarzeń zagrażających dobru małoletniego</w:t>
      </w:r>
    </w:p>
    <w:p w14:paraId="38645DC7" w14:textId="77777777" w:rsidR="00E968FA" w:rsidRDefault="00E968FA" w:rsidP="03E3ADAB">
      <w:pPr>
        <w:rPr>
          <w:rFonts w:ascii="Times New Roman" w:hAnsi="Times New Roman"/>
        </w:rPr>
      </w:pP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02"/>
        <w:gridCol w:w="2130"/>
        <w:gridCol w:w="2221"/>
        <w:gridCol w:w="2072"/>
        <w:gridCol w:w="2603"/>
      </w:tblGrid>
      <w:tr w:rsidR="00E968FA" w14:paraId="58B8476B" w14:textId="77777777" w:rsidTr="03E3ADAB">
        <w:tc>
          <w:tcPr>
            <w:tcW w:w="60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4840D583" w14:textId="77777777" w:rsidR="00E968FA" w:rsidRDefault="03E3ADAB" w:rsidP="03E3ADAB">
            <w:pPr>
              <w:jc w:val="center"/>
              <w:rPr>
                <w:rFonts w:ascii="Times New Roman" w:hAnsi="Times New Roman"/>
                <w:b/>
                <w:bCs/>
              </w:rPr>
            </w:pPr>
            <w:r w:rsidRPr="03E3ADAB">
              <w:rPr>
                <w:rFonts w:ascii="Times New Roman" w:hAnsi="Times New Roman"/>
                <w:b/>
                <w:bCs/>
              </w:rPr>
              <w:t>Lp.</w:t>
            </w:r>
          </w:p>
        </w:tc>
        <w:tc>
          <w:tcPr>
            <w:tcW w:w="213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33772470" w14:textId="77777777" w:rsidR="00E968FA" w:rsidRDefault="03E3ADAB" w:rsidP="03E3ADAB">
            <w:pPr>
              <w:jc w:val="center"/>
              <w:rPr>
                <w:rFonts w:ascii="Times New Roman" w:hAnsi="Times New Roman"/>
                <w:b/>
                <w:bCs/>
              </w:rPr>
            </w:pPr>
            <w:r w:rsidRPr="03E3ADAB">
              <w:rPr>
                <w:rFonts w:ascii="Times New Roman" w:hAnsi="Times New Roman"/>
                <w:b/>
                <w:bCs/>
              </w:rPr>
              <w:t>Opis zdarzenia – dane dziecka, data podjętej interwencji</w:t>
            </w:r>
          </w:p>
        </w:tc>
        <w:tc>
          <w:tcPr>
            <w:tcW w:w="222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2715EFB8" w14:textId="77777777" w:rsidR="00E968FA" w:rsidRDefault="03E3ADAB" w:rsidP="03E3ADAB">
            <w:pPr>
              <w:jc w:val="center"/>
              <w:rPr>
                <w:rFonts w:ascii="Times New Roman" w:hAnsi="Times New Roman"/>
                <w:b/>
                <w:bCs/>
              </w:rPr>
            </w:pPr>
            <w:r w:rsidRPr="03E3ADAB">
              <w:rPr>
                <w:rFonts w:ascii="Times New Roman" w:hAnsi="Times New Roman"/>
                <w:b/>
                <w:bCs/>
              </w:rPr>
              <w:t>Podjęte działania przez Przedszkole*</w:t>
            </w:r>
          </w:p>
        </w:tc>
        <w:tc>
          <w:tcPr>
            <w:tcW w:w="207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30876A09" w14:textId="77777777" w:rsidR="00E968FA" w:rsidRDefault="03E3ADAB" w:rsidP="03E3ADAB">
            <w:pPr>
              <w:jc w:val="center"/>
              <w:rPr>
                <w:rFonts w:ascii="Times New Roman" w:hAnsi="Times New Roman"/>
                <w:b/>
                <w:bCs/>
              </w:rPr>
            </w:pPr>
            <w:r w:rsidRPr="03E3ADAB">
              <w:rPr>
                <w:rFonts w:ascii="Times New Roman" w:hAnsi="Times New Roman"/>
                <w:b/>
                <w:bCs/>
              </w:rPr>
              <w:t>Skutki zdarzeń</w:t>
            </w:r>
          </w:p>
        </w:tc>
        <w:tc>
          <w:tcPr>
            <w:tcW w:w="260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767E0926" w14:textId="77777777" w:rsidR="00E968FA" w:rsidRDefault="03E3ADAB" w:rsidP="03E3ADAB">
            <w:pPr>
              <w:jc w:val="center"/>
              <w:rPr>
                <w:rFonts w:ascii="Times New Roman" w:hAnsi="Times New Roman"/>
                <w:b/>
                <w:bCs/>
              </w:rPr>
            </w:pPr>
            <w:r w:rsidRPr="03E3ADAB">
              <w:rPr>
                <w:rFonts w:ascii="Times New Roman" w:hAnsi="Times New Roman"/>
                <w:b/>
                <w:bCs/>
              </w:rPr>
              <w:t>Wykaz korespondencji międzyinstytucjonalnej (numery kancelaryjne, daty)</w:t>
            </w:r>
          </w:p>
        </w:tc>
      </w:tr>
      <w:tr w:rsidR="00E968FA" w14:paraId="135E58C4" w14:textId="77777777" w:rsidTr="03E3ADAB">
        <w:trPr>
          <w:trHeight w:val="1568"/>
        </w:trPr>
        <w:tc>
          <w:tcPr>
            <w:tcW w:w="60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62EBF9A1" w14:textId="77777777" w:rsidR="00E968FA" w:rsidRDefault="00E968FA" w:rsidP="03E3ADAB">
            <w:pPr>
              <w:rPr>
                <w:rFonts w:ascii="Times New Roman" w:hAnsi="Times New Roman"/>
              </w:rPr>
            </w:pPr>
          </w:p>
        </w:tc>
        <w:tc>
          <w:tcPr>
            <w:tcW w:w="213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0C6C2CD5" w14:textId="77777777" w:rsidR="00E968FA" w:rsidRDefault="00E968FA" w:rsidP="03E3ADAB">
            <w:pPr>
              <w:rPr>
                <w:rFonts w:ascii="Times New Roman" w:hAnsi="Times New Roman"/>
              </w:rPr>
            </w:pPr>
          </w:p>
          <w:p w14:paraId="709E88E4" w14:textId="77777777" w:rsidR="00E968FA" w:rsidRDefault="00E968FA" w:rsidP="03E3ADAB">
            <w:pPr>
              <w:rPr>
                <w:rFonts w:ascii="Times New Roman" w:hAnsi="Times New Roman"/>
              </w:rPr>
            </w:pPr>
          </w:p>
          <w:p w14:paraId="508C98E9" w14:textId="77777777" w:rsidR="00E968FA" w:rsidRDefault="00E968FA" w:rsidP="03E3ADAB">
            <w:pPr>
              <w:rPr>
                <w:rFonts w:ascii="Times New Roman" w:hAnsi="Times New Roman"/>
              </w:rPr>
            </w:pPr>
          </w:p>
          <w:p w14:paraId="779F8E76" w14:textId="77777777" w:rsidR="00E968FA" w:rsidRDefault="00E968FA" w:rsidP="03E3ADAB">
            <w:pPr>
              <w:rPr>
                <w:rFonts w:ascii="Times New Roman" w:hAnsi="Times New Roman"/>
              </w:rPr>
            </w:pPr>
          </w:p>
          <w:p w14:paraId="7818863E" w14:textId="77777777" w:rsidR="00E968FA" w:rsidRDefault="00E968FA" w:rsidP="03E3ADAB">
            <w:pPr>
              <w:rPr>
                <w:rFonts w:ascii="Times New Roman" w:hAnsi="Times New Roman"/>
              </w:rPr>
            </w:pPr>
          </w:p>
          <w:p w14:paraId="44F69B9A" w14:textId="77777777" w:rsidR="00E968FA" w:rsidRDefault="00E968FA" w:rsidP="03E3ADAB">
            <w:pPr>
              <w:rPr>
                <w:rFonts w:ascii="Times New Roman" w:hAnsi="Times New Roman"/>
              </w:rPr>
            </w:pPr>
          </w:p>
          <w:p w14:paraId="5F07D11E" w14:textId="77777777" w:rsidR="00E968FA" w:rsidRDefault="00E968FA" w:rsidP="03E3ADAB">
            <w:pPr>
              <w:rPr>
                <w:rFonts w:ascii="Times New Roman" w:hAnsi="Times New Roman"/>
              </w:rPr>
            </w:pPr>
          </w:p>
          <w:p w14:paraId="41508A3C" w14:textId="77777777" w:rsidR="00E968FA" w:rsidRDefault="00E968FA" w:rsidP="03E3ADAB">
            <w:pPr>
              <w:rPr>
                <w:rFonts w:ascii="Times New Roman" w:hAnsi="Times New Roman"/>
              </w:rPr>
            </w:pPr>
          </w:p>
          <w:p w14:paraId="43D6B1D6" w14:textId="77777777" w:rsidR="00E968FA" w:rsidRDefault="00E968FA" w:rsidP="03E3ADAB">
            <w:pPr>
              <w:rPr>
                <w:rFonts w:ascii="Times New Roman" w:hAnsi="Times New Roman"/>
              </w:rPr>
            </w:pPr>
          </w:p>
          <w:p w14:paraId="17DBC151" w14:textId="77777777" w:rsidR="00E968FA" w:rsidRDefault="00E968FA" w:rsidP="03E3ADAB">
            <w:pPr>
              <w:rPr>
                <w:rFonts w:ascii="Times New Roman" w:hAnsi="Times New Roman"/>
              </w:rPr>
            </w:pPr>
          </w:p>
          <w:p w14:paraId="6F8BD81B" w14:textId="77777777" w:rsidR="00E968FA" w:rsidRDefault="00E968FA" w:rsidP="03E3ADAB">
            <w:pPr>
              <w:rPr>
                <w:rFonts w:ascii="Times New Roman" w:hAnsi="Times New Roman"/>
              </w:rPr>
            </w:pPr>
          </w:p>
          <w:p w14:paraId="2613E9C1" w14:textId="77777777" w:rsidR="00E968FA" w:rsidRDefault="00E968FA" w:rsidP="03E3ADAB">
            <w:pPr>
              <w:rPr>
                <w:rFonts w:ascii="Times New Roman" w:hAnsi="Times New Roman"/>
              </w:rPr>
            </w:pPr>
          </w:p>
          <w:p w14:paraId="1037B8A3" w14:textId="77777777" w:rsidR="00E968FA" w:rsidRDefault="00E968FA" w:rsidP="03E3ADAB">
            <w:pPr>
              <w:rPr>
                <w:rFonts w:ascii="Times New Roman" w:hAnsi="Times New Roman"/>
              </w:rPr>
            </w:pPr>
          </w:p>
          <w:p w14:paraId="687C6DE0" w14:textId="77777777" w:rsidR="00E968FA" w:rsidRDefault="00E968FA" w:rsidP="03E3ADAB">
            <w:pPr>
              <w:rPr>
                <w:rFonts w:ascii="Times New Roman" w:hAnsi="Times New Roman"/>
              </w:rPr>
            </w:pPr>
          </w:p>
        </w:tc>
        <w:tc>
          <w:tcPr>
            <w:tcW w:w="222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5B2F9378" w14:textId="77777777" w:rsidR="00E968FA" w:rsidRDefault="00E968FA" w:rsidP="03E3ADAB">
            <w:pPr>
              <w:pStyle w:val="Akapitzlist"/>
              <w:ind w:left="0"/>
              <w:rPr>
                <w:rFonts w:ascii="Times New Roman" w:hAnsi="Times New Roman"/>
              </w:rPr>
            </w:pPr>
          </w:p>
        </w:tc>
        <w:tc>
          <w:tcPr>
            <w:tcW w:w="207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58E6DD4E" w14:textId="77777777" w:rsidR="00E968FA" w:rsidRDefault="00E968FA" w:rsidP="03E3ADAB">
            <w:pPr>
              <w:rPr>
                <w:rFonts w:ascii="Times New Roman" w:hAnsi="Times New Roman"/>
              </w:rPr>
            </w:pPr>
          </w:p>
        </w:tc>
        <w:tc>
          <w:tcPr>
            <w:tcW w:w="260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3" w:type="dxa"/>
            </w:tcMar>
          </w:tcPr>
          <w:p w14:paraId="7D3BEE8F" w14:textId="77777777" w:rsidR="00E968FA" w:rsidRDefault="00E968FA" w:rsidP="03E3ADAB">
            <w:pPr>
              <w:rPr>
                <w:rFonts w:ascii="Times New Roman" w:hAnsi="Times New Roman"/>
              </w:rPr>
            </w:pPr>
          </w:p>
        </w:tc>
      </w:tr>
    </w:tbl>
    <w:p w14:paraId="3B88899E" w14:textId="77777777" w:rsidR="00E968FA" w:rsidRDefault="00E968FA" w:rsidP="03E3ADAB">
      <w:pPr>
        <w:rPr>
          <w:rFonts w:ascii="Times New Roman" w:hAnsi="Times New Roman"/>
        </w:rPr>
      </w:pPr>
    </w:p>
    <w:p w14:paraId="69E2BB2B" w14:textId="77777777" w:rsidR="00E968FA" w:rsidRDefault="00E968FA" w:rsidP="03E3ADAB">
      <w:pPr>
        <w:rPr>
          <w:rFonts w:ascii="Times New Roman" w:hAnsi="Times New Roman"/>
        </w:rPr>
      </w:pPr>
    </w:p>
    <w:p w14:paraId="727251F8" w14:textId="77777777" w:rsidR="00E968FA" w:rsidRDefault="03E3ADAB" w:rsidP="03E3ADAB">
      <w:pPr>
        <w:pStyle w:val="Akapitzlist"/>
        <w:ind w:left="0"/>
        <w:rPr>
          <w:rFonts w:ascii="Times New Roman" w:hAnsi="Times New Roman"/>
        </w:rPr>
      </w:pPr>
      <w:r w:rsidRPr="03E3ADAB">
        <w:rPr>
          <w:rFonts w:ascii="Times New Roman" w:hAnsi="Times New Roman"/>
        </w:rPr>
        <w:t>1 - zawiadomienie o podejrzeniu popełnienia przestępstwa</w:t>
      </w:r>
    </w:p>
    <w:p w14:paraId="3EDBC768" w14:textId="77777777" w:rsidR="00E968FA" w:rsidRDefault="03E3ADAB" w:rsidP="03E3ADAB">
      <w:pPr>
        <w:pStyle w:val="Akapitzlist"/>
        <w:ind w:left="0"/>
        <w:rPr>
          <w:rFonts w:ascii="Times New Roman" w:hAnsi="Times New Roman"/>
        </w:rPr>
      </w:pPr>
      <w:r w:rsidRPr="03E3ADAB">
        <w:rPr>
          <w:rFonts w:ascii="Times New Roman" w:hAnsi="Times New Roman"/>
        </w:rPr>
        <w:t>2 - wniosek do sądu rodzinnego o wgląd w sytuację dziecka/rodziny</w:t>
      </w:r>
    </w:p>
    <w:p w14:paraId="61B48935" w14:textId="77777777" w:rsidR="00E968FA" w:rsidRDefault="03E3ADAB" w:rsidP="03E3ADAB">
      <w:pPr>
        <w:pStyle w:val="Akapitzlist"/>
        <w:ind w:left="0"/>
        <w:rPr>
          <w:rFonts w:ascii="Times New Roman" w:hAnsi="Times New Roman"/>
        </w:rPr>
      </w:pPr>
      <w:r w:rsidRPr="03E3ADAB">
        <w:rPr>
          <w:rFonts w:ascii="Times New Roman" w:hAnsi="Times New Roman"/>
        </w:rPr>
        <w:t>3 - wszczęcie procedury „Niebieskie Karty”</w:t>
      </w:r>
    </w:p>
    <w:p w14:paraId="4938D167" w14:textId="77777777" w:rsidR="00E968FA" w:rsidRDefault="03E3ADAB" w:rsidP="03E3ADAB">
      <w:pPr>
        <w:pStyle w:val="Akapitzlist"/>
        <w:ind w:left="0"/>
        <w:rPr>
          <w:rFonts w:ascii="Times New Roman" w:hAnsi="Times New Roman"/>
        </w:rPr>
      </w:pPr>
      <w:r w:rsidRPr="03E3ADAB">
        <w:rPr>
          <w:rFonts w:ascii="Times New Roman" w:hAnsi="Times New Roman"/>
        </w:rPr>
        <w:t>4 - powiadomienie Policji</w:t>
      </w:r>
    </w:p>
    <w:p w14:paraId="3210FB0C" w14:textId="77777777" w:rsidR="00E968FA" w:rsidRDefault="03E3ADAB" w:rsidP="03E3ADAB">
      <w:pPr>
        <w:pStyle w:val="Akapitzlist"/>
        <w:ind w:left="0"/>
        <w:rPr>
          <w:rFonts w:ascii="Times New Roman" w:hAnsi="Times New Roman"/>
        </w:rPr>
      </w:pPr>
      <w:r w:rsidRPr="03E3ADAB">
        <w:rPr>
          <w:rFonts w:ascii="Times New Roman" w:hAnsi="Times New Roman"/>
        </w:rPr>
        <w:t>5 - pomoc psychologiczno – pedagogiczna w formie:………… ………………………………</w:t>
      </w:r>
    </w:p>
    <w:p w14:paraId="4D33DFA2" w14:textId="77777777" w:rsidR="00E968FA" w:rsidRDefault="03E3ADAB" w:rsidP="03E3ADAB">
      <w:pPr>
        <w:pStyle w:val="Akapitzlist"/>
        <w:ind w:left="0"/>
        <w:rPr>
          <w:rFonts w:ascii="Times New Roman" w:hAnsi="Times New Roman"/>
        </w:rPr>
      </w:pPr>
      <w:r w:rsidRPr="03E3ADAB">
        <w:rPr>
          <w:rFonts w:ascii="Times New Roman" w:hAnsi="Times New Roman"/>
        </w:rPr>
        <w:t>6 - plan wsparcia dziecku</w:t>
      </w:r>
    </w:p>
    <w:p w14:paraId="6A4545FB" w14:textId="77777777" w:rsidR="00E968FA" w:rsidRDefault="03E3ADAB" w:rsidP="03E3ADAB">
      <w:pPr>
        <w:pStyle w:val="Akapitzlist"/>
        <w:ind w:left="0"/>
        <w:rPr>
          <w:rFonts w:ascii="Times New Roman" w:hAnsi="Times New Roman"/>
        </w:rPr>
      </w:pPr>
      <w:r w:rsidRPr="03E3ADAB">
        <w:rPr>
          <w:rFonts w:ascii="Times New Roman" w:hAnsi="Times New Roman"/>
        </w:rPr>
        <w:t>7 - inny rodzaj interwencji, jaki…………………………………………..</w:t>
      </w:r>
    </w:p>
    <w:p w14:paraId="57C0D796" w14:textId="77777777" w:rsidR="00E968FA" w:rsidRDefault="00E968FA" w:rsidP="03E3ADAB">
      <w:pPr>
        <w:rPr>
          <w:rFonts w:ascii="Times New Roman" w:hAnsi="Times New Roman"/>
        </w:rPr>
      </w:pPr>
    </w:p>
    <w:p w14:paraId="0D142F6F" w14:textId="77777777" w:rsidR="00E968FA" w:rsidRDefault="00E968FA" w:rsidP="03E3ADAB">
      <w:pPr>
        <w:spacing w:line="360" w:lineRule="auto"/>
        <w:jc w:val="center"/>
        <w:rPr>
          <w:rFonts w:ascii="Times New Roman" w:hAnsi="Times New Roman" w:cs="Times New Roman"/>
        </w:rPr>
      </w:pPr>
    </w:p>
    <w:sectPr w:rsidR="00E968FA" w:rsidSect="005159E1">
      <w:footerReference w:type="default" r:id="rId8"/>
      <w:pgSz w:w="11906" w:h="16838"/>
      <w:pgMar w:top="1417" w:right="1417" w:bottom="1417" w:left="1417" w:header="0" w:footer="62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C682" w14:textId="77777777" w:rsidR="005C6DDD" w:rsidRDefault="005C6DDD">
      <w:r>
        <w:separator/>
      </w:r>
    </w:p>
  </w:endnote>
  <w:endnote w:type="continuationSeparator" w:id="0">
    <w:p w14:paraId="7A821A89" w14:textId="77777777" w:rsidR="005C6DDD" w:rsidRDefault="005C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5DAB" w14:textId="77777777" w:rsidR="00E968FA" w:rsidRDefault="001C28FA">
    <w:pPr>
      <w:pStyle w:val="Stopka"/>
      <w:jc w:val="center"/>
    </w:pPr>
    <w:r>
      <w:fldChar w:fldCharType="begin"/>
    </w:r>
    <w:r>
      <w:instrText>PAGE</w:instrText>
    </w:r>
    <w:r>
      <w:fldChar w:fldCharType="separate"/>
    </w:r>
    <w:r>
      <w:t>28</w:t>
    </w:r>
    <w:r>
      <w:fldChar w:fldCharType="end"/>
    </w:r>
  </w:p>
  <w:p w14:paraId="4475AD14" w14:textId="77777777" w:rsidR="00E968FA" w:rsidRDefault="00E968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6F7E" w14:textId="77777777" w:rsidR="005C6DDD" w:rsidRDefault="005C6DDD">
      <w:r>
        <w:separator/>
      </w:r>
    </w:p>
  </w:footnote>
  <w:footnote w:type="continuationSeparator" w:id="0">
    <w:p w14:paraId="3AB2DB74" w14:textId="77777777" w:rsidR="005C6DDD" w:rsidRDefault="005C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D25B"/>
    <w:multiLevelType w:val="hybridMultilevel"/>
    <w:tmpl w:val="7A9056C2"/>
    <w:lvl w:ilvl="0" w:tplc="AF109F9C">
      <w:start w:val="1"/>
      <w:numFmt w:val="bullet"/>
      <w:lvlText w:val=""/>
      <w:lvlJc w:val="left"/>
      <w:pPr>
        <w:ind w:left="720" w:hanging="360"/>
      </w:pPr>
      <w:rPr>
        <w:rFonts w:ascii="Symbol" w:hAnsi="Symbol" w:hint="default"/>
      </w:rPr>
    </w:lvl>
    <w:lvl w:ilvl="1" w:tplc="ADC4E0AC">
      <w:start w:val="1"/>
      <w:numFmt w:val="bullet"/>
      <w:lvlText w:val="o"/>
      <w:lvlJc w:val="left"/>
      <w:pPr>
        <w:ind w:left="1440" w:hanging="360"/>
      </w:pPr>
      <w:rPr>
        <w:rFonts w:ascii="Courier New" w:hAnsi="Courier New" w:hint="default"/>
      </w:rPr>
    </w:lvl>
    <w:lvl w:ilvl="2" w:tplc="E2047104">
      <w:start w:val="1"/>
      <w:numFmt w:val="bullet"/>
      <w:lvlText w:val=""/>
      <w:lvlJc w:val="left"/>
      <w:pPr>
        <w:ind w:left="2160" w:hanging="360"/>
      </w:pPr>
      <w:rPr>
        <w:rFonts w:ascii="Wingdings" w:hAnsi="Wingdings" w:hint="default"/>
      </w:rPr>
    </w:lvl>
    <w:lvl w:ilvl="3" w:tplc="22EAC746">
      <w:start w:val="1"/>
      <w:numFmt w:val="bullet"/>
      <w:lvlText w:val=""/>
      <w:lvlJc w:val="left"/>
      <w:pPr>
        <w:ind w:left="2880" w:hanging="360"/>
      </w:pPr>
      <w:rPr>
        <w:rFonts w:ascii="Symbol" w:hAnsi="Symbol" w:hint="default"/>
      </w:rPr>
    </w:lvl>
    <w:lvl w:ilvl="4" w:tplc="6D08630C">
      <w:start w:val="1"/>
      <w:numFmt w:val="bullet"/>
      <w:lvlText w:val="o"/>
      <w:lvlJc w:val="left"/>
      <w:pPr>
        <w:ind w:left="3600" w:hanging="360"/>
      </w:pPr>
      <w:rPr>
        <w:rFonts w:ascii="Courier New" w:hAnsi="Courier New" w:hint="default"/>
      </w:rPr>
    </w:lvl>
    <w:lvl w:ilvl="5" w:tplc="2F54EE0E">
      <w:start w:val="1"/>
      <w:numFmt w:val="bullet"/>
      <w:lvlText w:val=""/>
      <w:lvlJc w:val="left"/>
      <w:pPr>
        <w:ind w:left="4320" w:hanging="360"/>
      </w:pPr>
      <w:rPr>
        <w:rFonts w:ascii="Wingdings" w:hAnsi="Wingdings" w:hint="default"/>
      </w:rPr>
    </w:lvl>
    <w:lvl w:ilvl="6" w:tplc="15C44C3C">
      <w:start w:val="1"/>
      <w:numFmt w:val="bullet"/>
      <w:lvlText w:val=""/>
      <w:lvlJc w:val="left"/>
      <w:pPr>
        <w:ind w:left="5040" w:hanging="360"/>
      </w:pPr>
      <w:rPr>
        <w:rFonts w:ascii="Symbol" w:hAnsi="Symbol" w:hint="default"/>
      </w:rPr>
    </w:lvl>
    <w:lvl w:ilvl="7" w:tplc="F2BA82E4">
      <w:start w:val="1"/>
      <w:numFmt w:val="bullet"/>
      <w:lvlText w:val="o"/>
      <w:lvlJc w:val="left"/>
      <w:pPr>
        <w:ind w:left="5760" w:hanging="360"/>
      </w:pPr>
      <w:rPr>
        <w:rFonts w:ascii="Courier New" w:hAnsi="Courier New" w:hint="default"/>
      </w:rPr>
    </w:lvl>
    <w:lvl w:ilvl="8" w:tplc="C5086178">
      <w:start w:val="1"/>
      <w:numFmt w:val="bullet"/>
      <w:lvlText w:val=""/>
      <w:lvlJc w:val="left"/>
      <w:pPr>
        <w:ind w:left="6480" w:hanging="360"/>
      </w:pPr>
      <w:rPr>
        <w:rFonts w:ascii="Wingdings" w:hAnsi="Wingdings" w:hint="default"/>
      </w:rPr>
    </w:lvl>
  </w:abstractNum>
  <w:abstractNum w:abstractNumId="1" w15:restartNumberingAfterBreak="0">
    <w:nsid w:val="01F79503"/>
    <w:multiLevelType w:val="multilevel"/>
    <w:tmpl w:val="61FEA706"/>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CDD19F"/>
    <w:multiLevelType w:val="multilevel"/>
    <w:tmpl w:val="37F4DD0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6B3E98B"/>
    <w:multiLevelType w:val="multilevel"/>
    <w:tmpl w:val="A64AF6BA"/>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51508"/>
    <w:multiLevelType w:val="multilevel"/>
    <w:tmpl w:val="C37E7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FDB8C"/>
    <w:multiLevelType w:val="multilevel"/>
    <w:tmpl w:val="4D901FFC"/>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48CEDC"/>
    <w:multiLevelType w:val="multilevel"/>
    <w:tmpl w:val="91E6BCFC"/>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F2C35D"/>
    <w:multiLevelType w:val="multilevel"/>
    <w:tmpl w:val="EB54AAF2"/>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117020"/>
    <w:multiLevelType w:val="multilevel"/>
    <w:tmpl w:val="AF12D9D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B6892C"/>
    <w:multiLevelType w:val="hybridMultilevel"/>
    <w:tmpl w:val="22906210"/>
    <w:lvl w:ilvl="0" w:tplc="5560CC84">
      <w:start w:val="1"/>
      <w:numFmt w:val="decimal"/>
      <w:lvlText w:val="%1."/>
      <w:lvlJc w:val="left"/>
      <w:pPr>
        <w:ind w:left="720" w:hanging="360"/>
      </w:pPr>
      <w:rPr>
        <w:rFonts w:ascii="Times New Roman" w:hAnsi="Times New Roman" w:hint="default"/>
      </w:rPr>
    </w:lvl>
    <w:lvl w:ilvl="1" w:tplc="A3FA39D2">
      <w:start w:val="1"/>
      <w:numFmt w:val="lowerLetter"/>
      <w:lvlText w:val="%2."/>
      <w:lvlJc w:val="left"/>
      <w:pPr>
        <w:ind w:left="1440" w:hanging="360"/>
      </w:pPr>
    </w:lvl>
    <w:lvl w:ilvl="2" w:tplc="7D06E2B0">
      <w:start w:val="1"/>
      <w:numFmt w:val="lowerRoman"/>
      <w:lvlText w:val="%3."/>
      <w:lvlJc w:val="right"/>
      <w:pPr>
        <w:ind w:left="2160" w:hanging="180"/>
      </w:pPr>
    </w:lvl>
    <w:lvl w:ilvl="3" w:tplc="2E4EEADE">
      <w:start w:val="1"/>
      <w:numFmt w:val="decimal"/>
      <w:lvlText w:val="%4."/>
      <w:lvlJc w:val="left"/>
      <w:pPr>
        <w:ind w:left="2880" w:hanging="360"/>
      </w:pPr>
    </w:lvl>
    <w:lvl w:ilvl="4" w:tplc="D7D22CE6">
      <w:start w:val="1"/>
      <w:numFmt w:val="lowerLetter"/>
      <w:lvlText w:val="%5."/>
      <w:lvlJc w:val="left"/>
      <w:pPr>
        <w:ind w:left="3600" w:hanging="360"/>
      </w:pPr>
    </w:lvl>
    <w:lvl w:ilvl="5" w:tplc="FBEE7038">
      <w:start w:val="1"/>
      <w:numFmt w:val="lowerRoman"/>
      <w:lvlText w:val="%6."/>
      <w:lvlJc w:val="right"/>
      <w:pPr>
        <w:ind w:left="4320" w:hanging="180"/>
      </w:pPr>
    </w:lvl>
    <w:lvl w:ilvl="6" w:tplc="95C2DEF6">
      <w:start w:val="1"/>
      <w:numFmt w:val="decimal"/>
      <w:lvlText w:val="%7."/>
      <w:lvlJc w:val="left"/>
      <w:pPr>
        <w:ind w:left="5040" w:hanging="360"/>
      </w:pPr>
    </w:lvl>
    <w:lvl w:ilvl="7" w:tplc="FCC6C5CC">
      <w:start w:val="1"/>
      <w:numFmt w:val="lowerLetter"/>
      <w:lvlText w:val="%8."/>
      <w:lvlJc w:val="left"/>
      <w:pPr>
        <w:ind w:left="5760" w:hanging="360"/>
      </w:pPr>
    </w:lvl>
    <w:lvl w:ilvl="8" w:tplc="C79C3230">
      <w:start w:val="1"/>
      <w:numFmt w:val="lowerRoman"/>
      <w:lvlText w:val="%9."/>
      <w:lvlJc w:val="right"/>
      <w:pPr>
        <w:ind w:left="6480" w:hanging="180"/>
      </w:pPr>
    </w:lvl>
  </w:abstractNum>
  <w:abstractNum w:abstractNumId="10" w15:restartNumberingAfterBreak="0">
    <w:nsid w:val="16EE0443"/>
    <w:multiLevelType w:val="hybridMultilevel"/>
    <w:tmpl w:val="2F6A7426"/>
    <w:lvl w:ilvl="0" w:tplc="392474E8">
      <w:start w:val="1"/>
      <w:numFmt w:val="bullet"/>
      <w:lvlText w:val=""/>
      <w:lvlJc w:val="left"/>
      <w:pPr>
        <w:ind w:left="720" w:hanging="360"/>
      </w:pPr>
      <w:rPr>
        <w:rFonts w:ascii="Symbol" w:hAnsi="Symbol" w:hint="default"/>
      </w:rPr>
    </w:lvl>
    <w:lvl w:ilvl="1" w:tplc="50264B78">
      <w:start w:val="1"/>
      <w:numFmt w:val="bullet"/>
      <w:lvlText w:val="o"/>
      <w:lvlJc w:val="left"/>
      <w:pPr>
        <w:ind w:left="1440" w:hanging="360"/>
      </w:pPr>
      <w:rPr>
        <w:rFonts w:ascii="Courier New" w:hAnsi="Courier New" w:hint="default"/>
      </w:rPr>
    </w:lvl>
    <w:lvl w:ilvl="2" w:tplc="D1F4215E">
      <w:start w:val="1"/>
      <w:numFmt w:val="bullet"/>
      <w:lvlText w:val=""/>
      <w:lvlJc w:val="left"/>
      <w:pPr>
        <w:ind w:left="2160" w:hanging="360"/>
      </w:pPr>
      <w:rPr>
        <w:rFonts w:ascii="Wingdings" w:hAnsi="Wingdings" w:hint="default"/>
      </w:rPr>
    </w:lvl>
    <w:lvl w:ilvl="3" w:tplc="9E18AACC">
      <w:start w:val="1"/>
      <w:numFmt w:val="bullet"/>
      <w:lvlText w:val=""/>
      <w:lvlJc w:val="left"/>
      <w:pPr>
        <w:ind w:left="2880" w:hanging="360"/>
      </w:pPr>
      <w:rPr>
        <w:rFonts w:ascii="Symbol" w:hAnsi="Symbol" w:hint="default"/>
      </w:rPr>
    </w:lvl>
    <w:lvl w:ilvl="4" w:tplc="EBFE37BC">
      <w:start w:val="1"/>
      <w:numFmt w:val="bullet"/>
      <w:lvlText w:val="o"/>
      <w:lvlJc w:val="left"/>
      <w:pPr>
        <w:ind w:left="3600" w:hanging="360"/>
      </w:pPr>
      <w:rPr>
        <w:rFonts w:ascii="Courier New" w:hAnsi="Courier New" w:hint="default"/>
      </w:rPr>
    </w:lvl>
    <w:lvl w:ilvl="5" w:tplc="B4B2AE90">
      <w:start w:val="1"/>
      <w:numFmt w:val="bullet"/>
      <w:lvlText w:val=""/>
      <w:lvlJc w:val="left"/>
      <w:pPr>
        <w:ind w:left="4320" w:hanging="360"/>
      </w:pPr>
      <w:rPr>
        <w:rFonts w:ascii="Wingdings" w:hAnsi="Wingdings" w:hint="default"/>
      </w:rPr>
    </w:lvl>
    <w:lvl w:ilvl="6" w:tplc="4D9A8A36">
      <w:start w:val="1"/>
      <w:numFmt w:val="bullet"/>
      <w:lvlText w:val=""/>
      <w:lvlJc w:val="left"/>
      <w:pPr>
        <w:ind w:left="5040" w:hanging="360"/>
      </w:pPr>
      <w:rPr>
        <w:rFonts w:ascii="Symbol" w:hAnsi="Symbol" w:hint="default"/>
      </w:rPr>
    </w:lvl>
    <w:lvl w:ilvl="7" w:tplc="B6EC152A">
      <w:start w:val="1"/>
      <w:numFmt w:val="bullet"/>
      <w:lvlText w:val="o"/>
      <w:lvlJc w:val="left"/>
      <w:pPr>
        <w:ind w:left="5760" w:hanging="360"/>
      </w:pPr>
      <w:rPr>
        <w:rFonts w:ascii="Courier New" w:hAnsi="Courier New" w:hint="default"/>
      </w:rPr>
    </w:lvl>
    <w:lvl w:ilvl="8" w:tplc="2E68DB0C">
      <w:start w:val="1"/>
      <w:numFmt w:val="bullet"/>
      <w:lvlText w:val=""/>
      <w:lvlJc w:val="left"/>
      <w:pPr>
        <w:ind w:left="6480" w:hanging="360"/>
      </w:pPr>
      <w:rPr>
        <w:rFonts w:ascii="Wingdings" w:hAnsi="Wingdings" w:hint="default"/>
      </w:rPr>
    </w:lvl>
  </w:abstractNum>
  <w:abstractNum w:abstractNumId="11" w15:restartNumberingAfterBreak="0">
    <w:nsid w:val="1805CF91"/>
    <w:multiLevelType w:val="multilevel"/>
    <w:tmpl w:val="3648EF1A"/>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175C6F"/>
    <w:multiLevelType w:val="multilevel"/>
    <w:tmpl w:val="EE746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835F1E"/>
    <w:multiLevelType w:val="multilevel"/>
    <w:tmpl w:val="995A85B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AA68705"/>
    <w:multiLevelType w:val="multilevel"/>
    <w:tmpl w:val="A1B8A6EC"/>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AF4BB4D"/>
    <w:multiLevelType w:val="hybridMultilevel"/>
    <w:tmpl w:val="0C6A8C84"/>
    <w:lvl w:ilvl="0" w:tplc="33B05A78">
      <w:start w:val="1"/>
      <w:numFmt w:val="decimal"/>
      <w:lvlText w:val="%1."/>
      <w:lvlJc w:val="left"/>
      <w:pPr>
        <w:ind w:left="720" w:hanging="360"/>
      </w:pPr>
      <w:rPr>
        <w:rFonts w:ascii="Times New Roman" w:hAnsi="Times New Roman" w:hint="default"/>
      </w:rPr>
    </w:lvl>
    <w:lvl w:ilvl="1" w:tplc="447CA078">
      <w:start w:val="1"/>
      <w:numFmt w:val="lowerLetter"/>
      <w:lvlText w:val="%2."/>
      <w:lvlJc w:val="left"/>
      <w:pPr>
        <w:ind w:left="1440" w:hanging="360"/>
      </w:pPr>
    </w:lvl>
    <w:lvl w:ilvl="2" w:tplc="823259CC">
      <w:start w:val="1"/>
      <w:numFmt w:val="lowerRoman"/>
      <w:lvlText w:val="%3."/>
      <w:lvlJc w:val="right"/>
      <w:pPr>
        <w:ind w:left="2160" w:hanging="180"/>
      </w:pPr>
    </w:lvl>
    <w:lvl w:ilvl="3" w:tplc="70D2B542">
      <w:start w:val="1"/>
      <w:numFmt w:val="decimal"/>
      <w:lvlText w:val="%4."/>
      <w:lvlJc w:val="left"/>
      <w:pPr>
        <w:ind w:left="2880" w:hanging="360"/>
      </w:pPr>
    </w:lvl>
    <w:lvl w:ilvl="4" w:tplc="5C1890A2">
      <w:start w:val="1"/>
      <w:numFmt w:val="lowerLetter"/>
      <w:lvlText w:val="%5."/>
      <w:lvlJc w:val="left"/>
      <w:pPr>
        <w:ind w:left="3600" w:hanging="360"/>
      </w:pPr>
    </w:lvl>
    <w:lvl w:ilvl="5" w:tplc="176E151C">
      <w:start w:val="1"/>
      <w:numFmt w:val="lowerRoman"/>
      <w:lvlText w:val="%6."/>
      <w:lvlJc w:val="right"/>
      <w:pPr>
        <w:ind w:left="4320" w:hanging="180"/>
      </w:pPr>
    </w:lvl>
    <w:lvl w:ilvl="6" w:tplc="3AA2D9EC">
      <w:start w:val="1"/>
      <w:numFmt w:val="decimal"/>
      <w:lvlText w:val="%7."/>
      <w:lvlJc w:val="left"/>
      <w:pPr>
        <w:ind w:left="5040" w:hanging="360"/>
      </w:pPr>
    </w:lvl>
    <w:lvl w:ilvl="7" w:tplc="B2B43D3A">
      <w:start w:val="1"/>
      <w:numFmt w:val="lowerLetter"/>
      <w:lvlText w:val="%8."/>
      <w:lvlJc w:val="left"/>
      <w:pPr>
        <w:ind w:left="5760" w:hanging="360"/>
      </w:pPr>
    </w:lvl>
    <w:lvl w:ilvl="8" w:tplc="4692C508">
      <w:start w:val="1"/>
      <w:numFmt w:val="lowerRoman"/>
      <w:lvlText w:val="%9."/>
      <w:lvlJc w:val="right"/>
      <w:pPr>
        <w:ind w:left="6480" w:hanging="180"/>
      </w:pPr>
    </w:lvl>
  </w:abstractNum>
  <w:abstractNum w:abstractNumId="16" w15:restartNumberingAfterBreak="0">
    <w:nsid w:val="1D31DDDC"/>
    <w:multiLevelType w:val="multilevel"/>
    <w:tmpl w:val="92F2B7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5FF46AF"/>
    <w:multiLevelType w:val="multilevel"/>
    <w:tmpl w:val="B5C86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F496C4"/>
    <w:multiLevelType w:val="multilevel"/>
    <w:tmpl w:val="EF067C54"/>
    <w:lvl w:ilvl="0">
      <w:start w:val="1"/>
      <w:numFmt w:val="decimal"/>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ABC20C8"/>
    <w:multiLevelType w:val="multilevel"/>
    <w:tmpl w:val="C1124B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B2B8E0E"/>
    <w:multiLevelType w:val="multilevel"/>
    <w:tmpl w:val="1F0EB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55C526"/>
    <w:multiLevelType w:val="multilevel"/>
    <w:tmpl w:val="32D69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589C8E"/>
    <w:multiLevelType w:val="multilevel"/>
    <w:tmpl w:val="3B5466B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D279FAF"/>
    <w:multiLevelType w:val="multilevel"/>
    <w:tmpl w:val="8C82EF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15:restartNumberingAfterBreak="0">
    <w:nsid w:val="2D6BE920"/>
    <w:multiLevelType w:val="multilevel"/>
    <w:tmpl w:val="243A312C"/>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7B68B4"/>
    <w:multiLevelType w:val="multilevel"/>
    <w:tmpl w:val="8FD6A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F5B92A"/>
    <w:multiLevelType w:val="multilevel"/>
    <w:tmpl w:val="6F08F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8F09B7"/>
    <w:multiLevelType w:val="multilevel"/>
    <w:tmpl w:val="DC90115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348CC"/>
    <w:multiLevelType w:val="multilevel"/>
    <w:tmpl w:val="EACC4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A2A3C8"/>
    <w:multiLevelType w:val="multilevel"/>
    <w:tmpl w:val="1F6819A2"/>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8B5A00"/>
    <w:multiLevelType w:val="multilevel"/>
    <w:tmpl w:val="AF4EDF2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DF4B83"/>
    <w:multiLevelType w:val="multilevel"/>
    <w:tmpl w:val="55B2F29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2" w15:restartNumberingAfterBreak="0">
    <w:nsid w:val="4BE21A11"/>
    <w:multiLevelType w:val="multilevel"/>
    <w:tmpl w:val="FBF800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C67C17E"/>
    <w:multiLevelType w:val="multilevel"/>
    <w:tmpl w:val="C41E5726"/>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D422F7"/>
    <w:multiLevelType w:val="multilevel"/>
    <w:tmpl w:val="980A4F44"/>
    <w:lvl w:ilvl="0">
      <w:start w:val="1"/>
      <w:numFmt w:val="lowerLetter"/>
      <w:lvlText w:val="%1)"/>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10CA50C"/>
    <w:multiLevelType w:val="multilevel"/>
    <w:tmpl w:val="E02A3C0E"/>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7B6917"/>
    <w:multiLevelType w:val="multilevel"/>
    <w:tmpl w:val="B8C85102"/>
    <w:lvl w:ilvl="0">
      <w:start w:val="1"/>
      <w:numFmt w:val="lowerLetter"/>
      <w:lvlText w:val="%1)"/>
      <w:lvlJc w:val="left"/>
      <w:pPr>
        <w:ind w:left="785" w:hanging="360"/>
      </w:pPr>
      <w:rPr>
        <w:rFonts w:ascii="Calibri" w:eastAsia="Calibri" w:hAnsi="Calibri" w:cs="Calibri"/>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7" w15:restartNumberingAfterBreak="0">
    <w:nsid w:val="53103919"/>
    <w:multiLevelType w:val="hybridMultilevel"/>
    <w:tmpl w:val="3094E44A"/>
    <w:lvl w:ilvl="0" w:tplc="7FE028B2">
      <w:start w:val="1"/>
      <w:numFmt w:val="bullet"/>
      <w:lvlText w:val=""/>
      <w:lvlJc w:val="left"/>
      <w:pPr>
        <w:ind w:left="720" w:hanging="360"/>
      </w:pPr>
      <w:rPr>
        <w:rFonts w:ascii="Symbol" w:hAnsi="Symbol" w:hint="default"/>
      </w:rPr>
    </w:lvl>
    <w:lvl w:ilvl="1" w:tplc="A62A3E96">
      <w:start w:val="1"/>
      <w:numFmt w:val="bullet"/>
      <w:lvlText w:val="o"/>
      <w:lvlJc w:val="left"/>
      <w:pPr>
        <w:ind w:left="1440" w:hanging="360"/>
      </w:pPr>
      <w:rPr>
        <w:rFonts w:ascii="Courier New" w:hAnsi="Courier New" w:hint="default"/>
      </w:rPr>
    </w:lvl>
    <w:lvl w:ilvl="2" w:tplc="82CC3454">
      <w:start w:val="1"/>
      <w:numFmt w:val="bullet"/>
      <w:lvlText w:val=""/>
      <w:lvlJc w:val="left"/>
      <w:pPr>
        <w:ind w:left="2160" w:hanging="360"/>
      </w:pPr>
      <w:rPr>
        <w:rFonts w:ascii="Wingdings" w:hAnsi="Wingdings" w:hint="default"/>
      </w:rPr>
    </w:lvl>
    <w:lvl w:ilvl="3" w:tplc="D722B520">
      <w:start w:val="1"/>
      <w:numFmt w:val="bullet"/>
      <w:lvlText w:val=""/>
      <w:lvlJc w:val="left"/>
      <w:pPr>
        <w:ind w:left="2880" w:hanging="360"/>
      </w:pPr>
      <w:rPr>
        <w:rFonts w:ascii="Symbol" w:hAnsi="Symbol" w:hint="default"/>
      </w:rPr>
    </w:lvl>
    <w:lvl w:ilvl="4" w:tplc="062297C6">
      <w:start w:val="1"/>
      <w:numFmt w:val="bullet"/>
      <w:lvlText w:val="o"/>
      <w:lvlJc w:val="left"/>
      <w:pPr>
        <w:ind w:left="3600" w:hanging="360"/>
      </w:pPr>
      <w:rPr>
        <w:rFonts w:ascii="Courier New" w:hAnsi="Courier New" w:hint="default"/>
      </w:rPr>
    </w:lvl>
    <w:lvl w:ilvl="5" w:tplc="FF0C27A8">
      <w:start w:val="1"/>
      <w:numFmt w:val="bullet"/>
      <w:lvlText w:val=""/>
      <w:lvlJc w:val="left"/>
      <w:pPr>
        <w:ind w:left="4320" w:hanging="360"/>
      </w:pPr>
      <w:rPr>
        <w:rFonts w:ascii="Wingdings" w:hAnsi="Wingdings" w:hint="default"/>
      </w:rPr>
    </w:lvl>
    <w:lvl w:ilvl="6" w:tplc="BD308AB6">
      <w:start w:val="1"/>
      <w:numFmt w:val="bullet"/>
      <w:lvlText w:val=""/>
      <w:lvlJc w:val="left"/>
      <w:pPr>
        <w:ind w:left="5040" w:hanging="360"/>
      </w:pPr>
      <w:rPr>
        <w:rFonts w:ascii="Symbol" w:hAnsi="Symbol" w:hint="default"/>
      </w:rPr>
    </w:lvl>
    <w:lvl w:ilvl="7" w:tplc="0D0CFEF6">
      <w:start w:val="1"/>
      <w:numFmt w:val="bullet"/>
      <w:lvlText w:val="o"/>
      <w:lvlJc w:val="left"/>
      <w:pPr>
        <w:ind w:left="5760" w:hanging="360"/>
      </w:pPr>
      <w:rPr>
        <w:rFonts w:ascii="Courier New" w:hAnsi="Courier New" w:hint="default"/>
      </w:rPr>
    </w:lvl>
    <w:lvl w:ilvl="8" w:tplc="AFC21110">
      <w:start w:val="1"/>
      <w:numFmt w:val="bullet"/>
      <w:lvlText w:val=""/>
      <w:lvlJc w:val="left"/>
      <w:pPr>
        <w:ind w:left="6480" w:hanging="360"/>
      </w:pPr>
      <w:rPr>
        <w:rFonts w:ascii="Wingdings" w:hAnsi="Wingdings" w:hint="default"/>
      </w:rPr>
    </w:lvl>
  </w:abstractNum>
  <w:abstractNum w:abstractNumId="38" w15:restartNumberingAfterBreak="0">
    <w:nsid w:val="55037049"/>
    <w:multiLevelType w:val="multilevel"/>
    <w:tmpl w:val="D8B2BEA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911692"/>
    <w:multiLevelType w:val="multilevel"/>
    <w:tmpl w:val="FD08C7FC"/>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8A3E2A0"/>
    <w:multiLevelType w:val="multilevel"/>
    <w:tmpl w:val="C6E4A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F799F6"/>
    <w:multiLevelType w:val="multilevel"/>
    <w:tmpl w:val="13EC9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AFF00BB"/>
    <w:multiLevelType w:val="multilevel"/>
    <w:tmpl w:val="DEBC964A"/>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6BC563"/>
    <w:multiLevelType w:val="multilevel"/>
    <w:tmpl w:val="E24E7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FDC2318"/>
    <w:multiLevelType w:val="multilevel"/>
    <w:tmpl w:val="46CED9F4"/>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62EB85"/>
    <w:multiLevelType w:val="multilevel"/>
    <w:tmpl w:val="7EBEB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7C4399"/>
    <w:multiLevelType w:val="multilevel"/>
    <w:tmpl w:val="774C2CDA"/>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446B89B"/>
    <w:multiLevelType w:val="multilevel"/>
    <w:tmpl w:val="A70CFE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65D56F6C"/>
    <w:multiLevelType w:val="multilevel"/>
    <w:tmpl w:val="6A6C349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62E2C74"/>
    <w:multiLevelType w:val="multilevel"/>
    <w:tmpl w:val="39FCF97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6B316E0"/>
    <w:multiLevelType w:val="multilevel"/>
    <w:tmpl w:val="EACA0DA4"/>
    <w:lvl w:ilvl="0">
      <w:start w:val="1"/>
      <w:numFmt w:val="upperRoman"/>
      <w:lvlText w:val="%1."/>
      <w:lvlJc w:val="left"/>
      <w:pPr>
        <w:ind w:left="1080" w:hanging="72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7042B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92DCBE3"/>
    <w:multiLevelType w:val="multilevel"/>
    <w:tmpl w:val="0234E5CE"/>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9B7FB70"/>
    <w:multiLevelType w:val="multilevel"/>
    <w:tmpl w:val="F9B8C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AF0617B"/>
    <w:multiLevelType w:val="multilevel"/>
    <w:tmpl w:val="2C16A006"/>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6BEFD0B5"/>
    <w:multiLevelType w:val="multilevel"/>
    <w:tmpl w:val="FC500E1A"/>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DE59789"/>
    <w:multiLevelType w:val="multilevel"/>
    <w:tmpl w:val="4A9462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049F78E"/>
    <w:multiLevelType w:val="multilevel"/>
    <w:tmpl w:val="3AEAB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D1D851"/>
    <w:multiLevelType w:val="hybridMultilevel"/>
    <w:tmpl w:val="05B42C1A"/>
    <w:lvl w:ilvl="0" w:tplc="3776375A">
      <w:start w:val="1"/>
      <w:numFmt w:val="bullet"/>
      <w:lvlText w:val=""/>
      <w:lvlJc w:val="left"/>
      <w:pPr>
        <w:ind w:left="720" w:hanging="360"/>
      </w:pPr>
      <w:rPr>
        <w:rFonts w:ascii="Symbol" w:hAnsi="Symbol" w:hint="default"/>
      </w:rPr>
    </w:lvl>
    <w:lvl w:ilvl="1" w:tplc="CE182B5A">
      <w:start w:val="1"/>
      <w:numFmt w:val="bullet"/>
      <w:lvlText w:val="o"/>
      <w:lvlJc w:val="left"/>
      <w:pPr>
        <w:ind w:left="1440" w:hanging="360"/>
      </w:pPr>
      <w:rPr>
        <w:rFonts w:ascii="Courier New" w:hAnsi="Courier New" w:hint="default"/>
      </w:rPr>
    </w:lvl>
    <w:lvl w:ilvl="2" w:tplc="7DAA5AF6">
      <w:start w:val="1"/>
      <w:numFmt w:val="bullet"/>
      <w:lvlText w:val=""/>
      <w:lvlJc w:val="left"/>
      <w:pPr>
        <w:ind w:left="2160" w:hanging="360"/>
      </w:pPr>
      <w:rPr>
        <w:rFonts w:ascii="Wingdings" w:hAnsi="Wingdings" w:hint="default"/>
      </w:rPr>
    </w:lvl>
    <w:lvl w:ilvl="3" w:tplc="F842A13A">
      <w:start w:val="1"/>
      <w:numFmt w:val="bullet"/>
      <w:lvlText w:val=""/>
      <w:lvlJc w:val="left"/>
      <w:pPr>
        <w:ind w:left="2880" w:hanging="360"/>
      </w:pPr>
      <w:rPr>
        <w:rFonts w:ascii="Symbol" w:hAnsi="Symbol" w:hint="default"/>
      </w:rPr>
    </w:lvl>
    <w:lvl w:ilvl="4" w:tplc="BDB09E10">
      <w:start w:val="1"/>
      <w:numFmt w:val="bullet"/>
      <w:lvlText w:val="o"/>
      <w:lvlJc w:val="left"/>
      <w:pPr>
        <w:ind w:left="3600" w:hanging="360"/>
      </w:pPr>
      <w:rPr>
        <w:rFonts w:ascii="Courier New" w:hAnsi="Courier New" w:hint="default"/>
      </w:rPr>
    </w:lvl>
    <w:lvl w:ilvl="5" w:tplc="7696CE6E">
      <w:start w:val="1"/>
      <w:numFmt w:val="bullet"/>
      <w:lvlText w:val=""/>
      <w:lvlJc w:val="left"/>
      <w:pPr>
        <w:ind w:left="4320" w:hanging="360"/>
      </w:pPr>
      <w:rPr>
        <w:rFonts w:ascii="Wingdings" w:hAnsi="Wingdings" w:hint="default"/>
      </w:rPr>
    </w:lvl>
    <w:lvl w:ilvl="6" w:tplc="F46EEB10">
      <w:start w:val="1"/>
      <w:numFmt w:val="bullet"/>
      <w:lvlText w:val=""/>
      <w:lvlJc w:val="left"/>
      <w:pPr>
        <w:ind w:left="5040" w:hanging="360"/>
      </w:pPr>
      <w:rPr>
        <w:rFonts w:ascii="Symbol" w:hAnsi="Symbol" w:hint="default"/>
      </w:rPr>
    </w:lvl>
    <w:lvl w:ilvl="7" w:tplc="461858C8">
      <w:start w:val="1"/>
      <w:numFmt w:val="bullet"/>
      <w:lvlText w:val="o"/>
      <w:lvlJc w:val="left"/>
      <w:pPr>
        <w:ind w:left="5760" w:hanging="360"/>
      </w:pPr>
      <w:rPr>
        <w:rFonts w:ascii="Courier New" w:hAnsi="Courier New" w:hint="default"/>
      </w:rPr>
    </w:lvl>
    <w:lvl w:ilvl="8" w:tplc="8534AA4A">
      <w:start w:val="1"/>
      <w:numFmt w:val="bullet"/>
      <w:lvlText w:val=""/>
      <w:lvlJc w:val="left"/>
      <w:pPr>
        <w:ind w:left="6480" w:hanging="360"/>
      </w:pPr>
      <w:rPr>
        <w:rFonts w:ascii="Wingdings" w:hAnsi="Wingdings" w:hint="default"/>
      </w:rPr>
    </w:lvl>
  </w:abstractNum>
  <w:abstractNum w:abstractNumId="59" w15:restartNumberingAfterBreak="0">
    <w:nsid w:val="744A626D"/>
    <w:multiLevelType w:val="hybridMultilevel"/>
    <w:tmpl w:val="35EE62FA"/>
    <w:lvl w:ilvl="0" w:tplc="7D20AE98">
      <w:start w:val="1"/>
      <w:numFmt w:val="bullet"/>
      <w:lvlText w:val=""/>
      <w:lvlJc w:val="left"/>
      <w:pPr>
        <w:ind w:left="720" w:hanging="360"/>
      </w:pPr>
      <w:rPr>
        <w:rFonts w:ascii="Symbol" w:hAnsi="Symbol" w:hint="default"/>
      </w:rPr>
    </w:lvl>
    <w:lvl w:ilvl="1" w:tplc="8076BDAA">
      <w:start w:val="1"/>
      <w:numFmt w:val="bullet"/>
      <w:lvlText w:val="o"/>
      <w:lvlJc w:val="left"/>
      <w:pPr>
        <w:ind w:left="1440" w:hanging="360"/>
      </w:pPr>
      <w:rPr>
        <w:rFonts w:ascii="Courier New" w:hAnsi="Courier New" w:hint="default"/>
      </w:rPr>
    </w:lvl>
    <w:lvl w:ilvl="2" w:tplc="93883D46">
      <w:start w:val="1"/>
      <w:numFmt w:val="bullet"/>
      <w:lvlText w:val=""/>
      <w:lvlJc w:val="left"/>
      <w:pPr>
        <w:ind w:left="2160" w:hanging="360"/>
      </w:pPr>
      <w:rPr>
        <w:rFonts w:ascii="Wingdings" w:hAnsi="Wingdings" w:hint="default"/>
      </w:rPr>
    </w:lvl>
    <w:lvl w:ilvl="3" w:tplc="F774E1FC">
      <w:start w:val="1"/>
      <w:numFmt w:val="bullet"/>
      <w:lvlText w:val=""/>
      <w:lvlJc w:val="left"/>
      <w:pPr>
        <w:ind w:left="2880" w:hanging="360"/>
      </w:pPr>
      <w:rPr>
        <w:rFonts w:ascii="Symbol" w:hAnsi="Symbol" w:hint="default"/>
      </w:rPr>
    </w:lvl>
    <w:lvl w:ilvl="4" w:tplc="3CA88A46">
      <w:start w:val="1"/>
      <w:numFmt w:val="bullet"/>
      <w:lvlText w:val="o"/>
      <w:lvlJc w:val="left"/>
      <w:pPr>
        <w:ind w:left="3600" w:hanging="360"/>
      </w:pPr>
      <w:rPr>
        <w:rFonts w:ascii="Courier New" w:hAnsi="Courier New" w:hint="default"/>
      </w:rPr>
    </w:lvl>
    <w:lvl w:ilvl="5" w:tplc="3A6CCE2A">
      <w:start w:val="1"/>
      <w:numFmt w:val="bullet"/>
      <w:lvlText w:val=""/>
      <w:lvlJc w:val="left"/>
      <w:pPr>
        <w:ind w:left="4320" w:hanging="360"/>
      </w:pPr>
      <w:rPr>
        <w:rFonts w:ascii="Wingdings" w:hAnsi="Wingdings" w:hint="default"/>
      </w:rPr>
    </w:lvl>
    <w:lvl w:ilvl="6" w:tplc="A6743C4A">
      <w:start w:val="1"/>
      <w:numFmt w:val="bullet"/>
      <w:lvlText w:val=""/>
      <w:lvlJc w:val="left"/>
      <w:pPr>
        <w:ind w:left="5040" w:hanging="360"/>
      </w:pPr>
      <w:rPr>
        <w:rFonts w:ascii="Symbol" w:hAnsi="Symbol" w:hint="default"/>
      </w:rPr>
    </w:lvl>
    <w:lvl w:ilvl="7" w:tplc="31F6154A">
      <w:start w:val="1"/>
      <w:numFmt w:val="bullet"/>
      <w:lvlText w:val="o"/>
      <w:lvlJc w:val="left"/>
      <w:pPr>
        <w:ind w:left="5760" w:hanging="360"/>
      </w:pPr>
      <w:rPr>
        <w:rFonts w:ascii="Courier New" w:hAnsi="Courier New" w:hint="default"/>
      </w:rPr>
    </w:lvl>
    <w:lvl w:ilvl="8" w:tplc="2ACAD3C6">
      <w:start w:val="1"/>
      <w:numFmt w:val="bullet"/>
      <w:lvlText w:val=""/>
      <w:lvlJc w:val="left"/>
      <w:pPr>
        <w:ind w:left="6480" w:hanging="360"/>
      </w:pPr>
      <w:rPr>
        <w:rFonts w:ascii="Wingdings" w:hAnsi="Wingdings" w:hint="default"/>
      </w:rPr>
    </w:lvl>
  </w:abstractNum>
  <w:abstractNum w:abstractNumId="60" w15:restartNumberingAfterBreak="0">
    <w:nsid w:val="744B5FDA"/>
    <w:multiLevelType w:val="multilevel"/>
    <w:tmpl w:val="C68ED6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56A1084"/>
    <w:multiLevelType w:val="multilevel"/>
    <w:tmpl w:val="3A066306"/>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62" w15:restartNumberingAfterBreak="0">
    <w:nsid w:val="768CBFAD"/>
    <w:multiLevelType w:val="multilevel"/>
    <w:tmpl w:val="BCB049A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9215B2B"/>
    <w:multiLevelType w:val="multilevel"/>
    <w:tmpl w:val="A2FAEC26"/>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C98368"/>
    <w:multiLevelType w:val="multilevel"/>
    <w:tmpl w:val="5B403510"/>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1"/>
  </w:num>
  <w:num w:numId="3">
    <w:abstractNumId w:val="1"/>
  </w:num>
  <w:num w:numId="4">
    <w:abstractNumId w:val="37"/>
  </w:num>
  <w:num w:numId="5">
    <w:abstractNumId w:val="59"/>
  </w:num>
  <w:num w:numId="6">
    <w:abstractNumId w:val="58"/>
  </w:num>
  <w:num w:numId="7">
    <w:abstractNumId w:val="64"/>
  </w:num>
  <w:num w:numId="8">
    <w:abstractNumId w:val="0"/>
  </w:num>
  <w:num w:numId="9">
    <w:abstractNumId w:val="10"/>
  </w:num>
  <w:num w:numId="10">
    <w:abstractNumId w:val="9"/>
  </w:num>
  <w:num w:numId="11">
    <w:abstractNumId w:val="15"/>
  </w:num>
  <w:num w:numId="12">
    <w:abstractNumId w:val="31"/>
  </w:num>
  <w:num w:numId="13">
    <w:abstractNumId w:val="23"/>
  </w:num>
  <w:num w:numId="14">
    <w:abstractNumId w:val="39"/>
  </w:num>
  <w:num w:numId="15">
    <w:abstractNumId w:val="14"/>
  </w:num>
  <w:num w:numId="16">
    <w:abstractNumId w:val="49"/>
  </w:num>
  <w:num w:numId="17">
    <w:abstractNumId w:val="32"/>
  </w:num>
  <w:num w:numId="18">
    <w:abstractNumId w:val="8"/>
  </w:num>
  <w:num w:numId="19">
    <w:abstractNumId w:val="2"/>
  </w:num>
  <w:num w:numId="20">
    <w:abstractNumId w:val="18"/>
  </w:num>
  <w:num w:numId="21">
    <w:abstractNumId w:val="52"/>
  </w:num>
  <w:num w:numId="22">
    <w:abstractNumId w:val="60"/>
  </w:num>
  <w:num w:numId="23">
    <w:abstractNumId w:val="53"/>
  </w:num>
  <w:num w:numId="24">
    <w:abstractNumId w:val="28"/>
  </w:num>
  <w:num w:numId="25">
    <w:abstractNumId w:val="55"/>
  </w:num>
  <w:num w:numId="26">
    <w:abstractNumId w:val="22"/>
  </w:num>
  <w:num w:numId="27">
    <w:abstractNumId w:val="13"/>
  </w:num>
  <w:num w:numId="28">
    <w:abstractNumId w:val="46"/>
  </w:num>
  <w:num w:numId="29">
    <w:abstractNumId w:val="51"/>
  </w:num>
  <w:num w:numId="30">
    <w:abstractNumId w:val="41"/>
  </w:num>
  <w:num w:numId="31">
    <w:abstractNumId w:val="25"/>
  </w:num>
  <w:num w:numId="32">
    <w:abstractNumId w:val="30"/>
  </w:num>
  <w:num w:numId="33">
    <w:abstractNumId w:val="26"/>
  </w:num>
  <w:num w:numId="34">
    <w:abstractNumId w:val="54"/>
  </w:num>
  <w:num w:numId="35">
    <w:abstractNumId w:val="16"/>
  </w:num>
  <w:num w:numId="36">
    <w:abstractNumId w:val="35"/>
  </w:num>
  <w:num w:numId="37">
    <w:abstractNumId w:val="21"/>
  </w:num>
  <w:num w:numId="38">
    <w:abstractNumId w:val="33"/>
  </w:num>
  <w:num w:numId="39">
    <w:abstractNumId w:val="36"/>
  </w:num>
  <w:num w:numId="40">
    <w:abstractNumId w:val="57"/>
  </w:num>
  <w:num w:numId="41">
    <w:abstractNumId w:val="42"/>
  </w:num>
  <w:num w:numId="42">
    <w:abstractNumId w:val="24"/>
  </w:num>
  <w:num w:numId="43">
    <w:abstractNumId w:val="27"/>
  </w:num>
  <w:num w:numId="44">
    <w:abstractNumId w:val="3"/>
  </w:num>
  <w:num w:numId="45">
    <w:abstractNumId w:val="12"/>
  </w:num>
  <w:num w:numId="46">
    <w:abstractNumId w:val="4"/>
  </w:num>
  <w:num w:numId="47">
    <w:abstractNumId w:val="43"/>
  </w:num>
  <w:num w:numId="48">
    <w:abstractNumId w:val="40"/>
  </w:num>
  <w:num w:numId="49">
    <w:abstractNumId w:val="63"/>
  </w:num>
  <w:num w:numId="50">
    <w:abstractNumId w:val="7"/>
  </w:num>
  <w:num w:numId="51">
    <w:abstractNumId w:val="34"/>
  </w:num>
  <w:num w:numId="52">
    <w:abstractNumId w:val="61"/>
  </w:num>
  <w:num w:numId="53">
    <w:abstractNumId w:val="44"/>
  </w:num>
  <w:num w:numId="54">
    <w:abstractNumId w:val="29"/>
  </w:num>
  <w:num w:numId="55">
    <w:abstractNumId w:val="38"/>
  </w:num>
  <w:num w:numId="56">
    <w:abstractNumId w:val="50"/>
  </w:num>
  <w:num w:numId="57">
    <w:abstractNumId w:val="17"/>
  </w:num>
  <w:num w:numId="58">
    <w:abstractNumId w:val="56"/>
  </w:num>
  <w:num w:numId="59">
    <w:abstractNumId w:val="19"/>
  </w:num>
  <w:num w:numId="60">
    <w:abstractNumId w:val="47"/>
  </w:num>
  <w:num w:numId="61">
    <w:abstractNumId w:val="20"/>
  </w:num>
  <w:num w:numId="62">
    <w:abstractNumId w:val="48"/>
  </w:num>
  <w:num w:numId="63">
    <w:abstractNumId w:val="6"/>
  </w:num>
  <w:num w:numId="64">
    <w:abstractNumId w:val="45"/>
  </w:num>
  <w:num w:numId="65">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E3ADAB"/>
    <w:rsid w:val="00091498"/>
    <w:rsid w:val="000F7BEA"/>
    <w:rsid w:val="001C28FA"/>
    <w:rsid w:val="00240A71"/>
    <w:rsid w:val="00252152"/>
    <w:rsid w:val="00275FD0"/>
    <w:rsid w:val="00372071"/>
    <w:rsid w:val="003D1202"/>
    <w:rsid w:val="005061A1"/>
    <w:rsid w:val="005159E1"/>
    <w:rsid w:val="00557FA5"/>
    <w:rsid w:val="005B3CB0"/>
    <w:rsid w:val="005C6DDD"/>
    <w:rsid w:val="006B5CFB"/>
    <w:rsid w:val="00884883"/>
    <w:rsid w:val="0090712F"/>
    <w:rsid w:val="00A26828"/>
    <w:rsid w:val="00A53440"/>
    <w:rsid w:val="00A75D38"/>
    <w:rsid w:val="00AE6C13"/>
    <w:rsid w:val="00BA0E20"/>
    <w:rsid w:val="00E679A4"/>
    <w:rsid w:val="00E968FA"/>
    <w:rsid w:val="00F25F20"/>
    <w:rsid w:val="03E3ADAB"/>
    <w:rsid w:val="03F3782F"/>
    <w:rsid w:val="0BAE4913"/>
    <w:rsid w:val="0E1CD8E3"/>
    <w:rsid w:val="0E7EA784"/>
    <w:rsid w:val="0FF8F5BD"/>
    <w:rsid w:val="1339EBBE"/>
    <w:rsid w:val="136C6BDC"/>
    <w:rsid w:val="17FCF06B"/>
    <w:rsid w:val="1999CC8B"/>
    <w:rsid w:val="1D3C883F"/>
    <w:rsid w:val="2056BA08"/>
    <w:rsid w:val="24D1FC5F"/>
    <w:rsid w:val="302D015D"/>
    <w:rsid w:val="31BF011C"/>
    <w:rsid w:val="3891D40E"/>
    <w:rsid w:val="3A5A744E"/>
    <w:rsid w:val="3C1708EA"/>
    <w:rsid w:val="3C4D5A88"/>
    <w:rsid w:val="3DDA16DA"/>
    <w:rsid w:val="40213B87"/>
    <w:rsid w:val="42A5B051"/>
    <w:rsid w:val="49B56085"/>
    <w:rsid w:val="4C23855F"/>
    <w:rsid w:val="4F559536"/>
    <w:rsid w:val="5034453D"/>
    <w:rsid w:val="51630AC9"/>
    <w:rsid w:val="5CE76BD4"/>
    <w:rsid w:val="5CFFB560"/>
    <w:rsid w:val="5E41ABD0"/>
    <w:rsid w:val="601C4345"/>
    <w:rsid w:val="6A9148AF"/>
    <w:rsid w:val="6C326A59"/>
    <w:rsid w:val="6CBEDDA7"/>
    <w:rsid w:val="71D7D2F1"/>
    <w:rsid w:val="72980AAA"/>
    <w:rsid w:val="7307CC7E"/>
    <w:rsid w:val="74751E0A"/>
    <w:rsid w:val="7C026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8023"/>
  <w15:docId w15:val="{3209C9F5-A3EB-403A-B90A-BCBD9530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keepNext/>
      <w:shd w:val="clear" w:color="auto" w:fill="FFFFFF"/>
      <w:suppressAutoHyphens/>
    </w:pPr>
  </w:style>
  <w:style w:type="paragraph" w:styleId="Nagwek1">
    <w:name w:val="heading 1"/>
    <w:basedOn w:val="Normalny"/>
    <w:next w:val="Normalny"/>
    <w:link w:val="Nagwek1Znak"/>
    <w:uiPriority w:val="9"/>
    <w:qFormat/>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pPr>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Calibri" w:eastAsia="Calibri" w:hAnsi="Calibri"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2">
    <w:name w:val="ListLabel 2"/>
    <w:qFormat/>
    <w:rPr>
      <w:rFonts w:ascii="Calibri" w:eastAsia="Calibri" w:hAnsi="Calibri" w:cs="Arial"/>
    </w:rPr>
  </w:style>
  <w:style w:type="character" w:customStyle="1" w:styleId="ListLabel3">
    <w:name w:val="ListLabel 3"/>
    <w:qFormat/>
    <w:rPr>
      <w:rFonts w:ascii="Calibri" w:eastAsia="Calibri" w:hAnsi="Calibri" w:cs="Calibri"/>
    </w:rPr>
  </w:style>
  <w:style w:type="character" w:customStyle="1" w:styleId="ListLabel4">
    <w:name w:val="ListLabel 4"/>
    <w:qFormat/>
    <w:rPr>
      <w:rFonts w:ascii="Calibri" w:eastAsia="Calibri" w:hAnsi="Calibri" w:cs="Calibri"/>
    </w:rPr>
  </w:style>
  <w:style w:type="character" w:customStyle="1" w:styleId="ListLabel5">
    <w:name w:val="ListLabel 5"/>
    <w:qFormat/>
    <w:rPr>
      <w:rFonts w:ascii="Calibri" w:eastAsia="Calibri" w:hAnsi="Calibri" w:cs="Calibri"/>
    </w:rPr>
  </w:style>
  <w:style w:type="character" w:customStyle="1" w:styleId="ListLabel6">
    <w:name w:val="ListLabel 6"/>
    <w:qFormat/>
    <w:rPr>
      <w:rFonts w:ascii="Calibri" w:eastAsia="Calibri" w:hAnsi="Calibri" w:cs="Calibri"/>
    </w:rPr>
  </w:style>
  <w:style w:type="character" w:customStyle="1" w:styleId="ListLabel7">
    <w:name w:val="ListLabel 7"/>
    <w:qFormat/>
    <w:rPr>
      <w:b w:val="0"/>
    </w:rPr>
  </w:style>
  <w:style w:type="character" w:customStyle="1" w:styleId="ListLabel15">
    <w:name w:val="ListLabel 15"/>
    <w:qFormat/>
    <w:rPr>
      <w:rFonts w:ascii="Calibri" w:eastAsia="Calibri" w:hAnsi="Calibri" w:cs="Calibri"/>
    </w:rPr>
  </w:style>
  <w:style w:type="character" w:customStyle="1" w:styleId="NagwekZnak">
    <w:name w:val="Nagłówek Znak"/>
    <w:basedOn w:val="Domylnaczcionkaakapitu"/>
    <w:qFormat/>
    <w:rPr>
      <w:rFonts w:cs="Mangal"/>
      <w:szCs w:val="21"/>
    </w:rPr>
  </w:style>
  <w:style w:type="character" w:customStyle="1" w:styleId="StopkaZnak">
    <w:name w:val="Stopka Znak"/>
    <w:basedOn w:val="Domylnaczcionkaakapitu"/>
    <w:qFormat/>
    <w:rPr>
      <w:rFonts w:cs="Mangal"/>
      <w:szCs w:val="21"/>
    </w:rPr>
  </w:style>
  <w:style w:type="character" w:customStyle="1" w:styleId="AkapitzlistZnak">
    <w:name w:val="Akapit z listą Znak"/>
    <w:qFormat/>
  </w:style>
  <w:style w:type="character" w:customStyle="1" w:styleId="WWCharLFO1LVL1">
    <w:name w:val="WW_CharLFO1LVL1"/>
    <w:qFormat/>
    <w:rPr>
      <w:rFonts w:ascii="Calibri" w:eastAsia="Calibri" w:hAnsi="Calibri" w:cs="Arial"/>
    </w:rPr>
  </w:style>
  <w:style w:type="character" w:customStyle="1" w:styleId="WWCharLFO4LVL1">
    <w:name w:val="WW_CharLFO4LVL1"/>
    <w:qFormat/>
    <w:rPr>
      <w:rFonts w:ascii="Symbol" w:hAnsi="Symbol"/>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WWCharLFO8LVL1">
    <w:name w:val="WW_CharLFO8LVL1"/>
    <w:qFormat/>
    <w:rPr>
      <w:rFonts w:ascii="Calibri" w:eastAsia="Calibri" w:hAnsi="Calibri" w:cs="Arial"/>
    </w:rPr>
  </w:style>
  <w:style w:type="character" w:customStyle="1" w:styleId="WWCharLFO10LVL1">
    <w:name w:val="WW_CharLFO10LVL1"/>
    <w:qFormat/>
    <w:rPr>
      <w:rFonts w:ascii="Calibri" w:eastAsia="Calibri" w:hAnsi="Calibri" w:cs="Calibri"/>
    </w:rPr>
  </w:style>
  <w:style w:type="character" w:customStyle="1" w:styleId="WWCharLFO11LVL1">
    <w:name w:val="WW_CharLFO11LVL1"/>
    <w:qFormat/>
    <w:rPr>
      <w:rFonts w:ascii="Calibri" w:eastAsia="Calibri" w:hAnsi="Calibri" w:cs="Calibri"/>
    </w:rPr>
  </w:style>
  <w:style w:type="character" w:customStyle="1" w:styleId="WWCharLFO16LVL1">
    <w:name w:val="WW_CharLFO16LVL1"/>
    <w:qFormat/>
    <w:rPr>
      <w:b w:val="0"/>
    </w:rPr>
  </w:style>
  <w:style w:type="character" w:customStyle="1" w:styleId="WWCharLFO30LVL1">
    <w:name w:val="WW_CharLFO30LVL1"/>
    <w:qFormat/>
    <w:rPr>
      <w:rFonts w:ascii="Calibri" w:eastAsia="Calibri" w:hAnsi="Calibri" w:cs="Calibri"/>
    </w:rPr>
  </w:style>
  <w:style w:type="character" w:customStyle="1" w:styleId="WWCharLFO32LVL1">
    <w:name w:val="WW_CharLFO32LVL1"/>
    <w:qFormat/>
    <w:rPr>
      <w:rFonts w:ascii="Calibri" w:eastAsia="Calibri" w:hAnsi="Calibri" w:cs="Calibri"/>
    </w:rPr>
  </w:style>
  <w:style w:type="character" w:customStyle="1" w:styleId="WWCharLFO36LVL1">
    <w:name w:val="WW_CharLFO36LVL1"/>
    <w:qFormat/>
    <w:rPr>
      <w:rFonts w:ascii="Calibri" w:eastAsia="Calibri" w:hAnsi="Calibri" w:cs="Calibri"/>
    </w:rPr>
  </w:style>
  <w:style w:type="character" w:customStyle="1" w:styleId="WWCharLFO37LVL1">
    <w:name w:val="WW_CharLFO37LVL1"/>
    <w:qFormat/>
    <w:rPr>
      <w:rFonts w:ascii="Calibri" w:eastAsia="Calibri" w:hAnsi="Calibri" w:cs="Calibri"/>
    </w:rPr>
  </w:style>
  <w:style w:type="character" w:customStyle="1" w:styleId="WWCharLFO39LVL1">
    <w:name w:val="WW_CharLFO39LVL1"/>
    <w:qFormat/>
    <w:rPr>
      <w:rFonts w:ascii="Calibri" w:eastAsia="Calibri" w:hAnsi="Calibri" w:cs="Calibri"/>
    </w:rPr>
  </w:style>
  <w:style w:type="character" w:customStyle="1" w:styleId="WWCharLFO40LVL1">
    <w:name w:val="WW_CharLFO40LVL1"/>
    <w:qFormat/>
    <w:rPr>
      <w:rFonts w:ascii="Calibri" w:eastAsia="Calibri" w:hAnsi="Calibri" w:cs="Calibri"/>
    </w:rPr>
  </w:style>
  <w:style w:type="character" w:customStyle="1" w:styleId="WWCharLFO41LVL1">
    <w:name w:val="WW_CharLFO41LVL1"/>
    <w:qFormat/>
    <w:rPr>
      <w:color w:val="auto"/>
    </w:rPr>
  </w:style>
  <w:style w:type="character" w:customStyle="1" w:styleId="WWCharLFO42LVL1">
    <w:name w:val="WW_CharLFO42LVL1"/>
    <w:qFormat/>
    <w:rPr>
      <w:rFonts w:ascii="Calibri" w:eastAsia="Calibri" w:hAnsi="Calibri" w:cs="Calibri"/>
    </w:rPr>
  </w:style>
  <w:style w:type="character" w:customStyle="1" w:styleId="WWCharLFO47LVL1">
    <w:name w:val="WW_CharLFO47LVL1"/>
    <w:qFormat/>
    <w:rPr>
      <w:rFonts w:ascii="Calibri" w:eastAsia="Calibri" w:hAnsi="Calibri" w:cs="Calibri"/>
    </w:rPr>
  </w:style>
  <w:style w:type="character" w:customStyle="1" w:styleId="WWCharLFO48LVL1">
    <w:name w:val="WW_CharLFO48LVL1"/>
    <w:qFormat/>
    <w:rPr>
      <w:rFonts w:ascii="Calibri" w:eastAsia="Calibri" w:hAnsi="Calibri" w:cs="Calibri"/>
    </w:rPr>
  </w:style>
  <w:style w:type="character" w:customStyle="1" w:styleId="WWCharLFO49LVL1">
    <w:name w:val="WW_CharLFO49LVL1"/>
    <w:qFormat/>
    <w:rPr>
      <w:rFonts w:ascii="Calibri" w:eastAsia="Calibri" w:hAnsi="Calibri" w:cs="Calibri"/>
    </w:rPr>
  </w:style>
  <w:style w:type="character" w:customStyle="1" w:styleId="WWCharLFO50LVL1">
    <w:name w:val="WW_CharLFO50LVL1"/>
    <w:qFormat/>
    <w:rPr>
      <w:rFonts w:ascii="Symbol" w:hAnsi="Symbol"/>
    </w:rPr>
  </w:style>
  <w:style w:type="character" w:customStyle="1" w:styleId="WWCharLFO50LVL2">
    <w:name w:val="WW_CharLFO50LVL2"/>
    <w:qFormat/>
    <w:rPr>
      <w:rFonts w:ascii="Courier New" w:hAnsi="Courier New" w:cs="Courier New"/>
    </w:rPr>
  </w:style>
  <w:style w:type="character" w:customStyle="1" w:styleId="WWCharLFO50LVL3">
    <w:name w:val="WW_CharLFO50LVL3"/>
    <w:qFormat/>
    <w:rPr>
      <w:rFonts w:ascii="Wingdings" w:hAnsi="Wingdings"/>
    </w:rPr>
  </w:style>
  <w:style w:type="character" w:customStyle="1" w:styleId="WWCharLFO50LVL4">
    <w:name w:val="WW_CharLFO50LVL4"/>
    <w:qFormat/>
    <w:rPr>
      <w:rFonts w:ascii="Symbol" w:hAnsi="Symbol"/>
    </w:rPr>
  </w:style>
  <w:style w:type="character" w:customStyle="1" w:styleId="WWCharLFO50LVL5">
    <w:name w:val="WW_CharLFO50LVL5"/>
    <w:qFormat/>
    <w:rPr>
      <w:rFonts w:ascii="Courier New" w:hAnsi="Courier New" w:cs="Courier New"/>
    </w:rPr>
  </w:style>
  <w:style w:type="character" w:customStyle="1" w:styleId="WWCharLFO50LVL6">
    <w:name w:val="WW_CharLFO50LVL6"/>
    <w:qFormat/>
    <w:rPr>
      <w:rFonts w:ascii="Wingdings" w:hAnsi="Wingdings"/>
    </w:rPr>
  </w:style>
  <w:style w:type="character" w:customStyle="1" w:styleId="WWCharLFO50LVL7">
    <w:name w:val="WW_CharLFO50LVL7"/>
    <w:qFormat/>
    <w:rPr>
      <w:rFonts w:ascii="Symbol" w:hAnsi="Symbol"/>
    </w:rPr>
  </w:style>
  <w:style w:type="character" w:customStyle="1" w:styleId="WWCharLFO50LVL8">
    <w:name w:val="WW_CharLFO50LVL8"/>
    <w:qFormat/>
    <w:rPr>
      <w:rFonts w:ascii="Courier New" w:hAnsi="Courier New" w:cs="Courier New"/>
    </w:rPr>
  </w:style>
  <w:style w:type="character" w:customStyle="1" w:styleId="WWCharLFO50LVL9">
    <w:name w:val="WW_CharLFO50LVL9"/>
    <w:qFormat/>
    <w:rPr>
      <w:rFonts w:ascii="Wingdings" w:hAnsi="Wingdings"/>
    </w:rPr>
  </w:style>
  <w:style w:type="character" w:customStyle="1" w:styleId="WWCharLFO51LVL1">
    <w:name w:val="WW_CharLFO51LVL1"/>
    <w:qFormat/>
    <w:rPr>
      <w:rFonts w:ascii="Calibri" w:eastAsia="Calibri" w:hAnsi="Calibri" w:cs="Calibri"/>
    </w:rPr>
  </w:style>
  <w:style w:type="character" w:customStyle="1" w:styleId="WWCharLFO52LVL1">
    <w:name w:val="WW_CharLFO52LVL1"/>
    <w:qFormat/>
    <w:rPr>
      <w:rFonts w:ascii="Calibri" w:eastAsia="Calibri" w:hAnsi="Calibri" w:cs="Calibri"/>
    </w:rPr>
  </w:style>
  <w:style w:type="character" w:customStyle="1" w:styleId="WWCharLFO53LVL1">
    <w:name w:val="WW_CharLFO53LVL1"/>
    <w:qFormat/>
    <w:rPr>
      <w:rFonts w:ascii="Calibri" w:eastAsia="Calibri" w:hAnsi="Calibri" w:cs="Calibri"/>
    </w:rPr>
  </w:style>
  <w:style w:type="character" w:customStyle="1" w:styleId="WWCharLFO54LVL1">
    <w:name w:val="WW_CharLFO54LVL1"/>
    <w:qFormat/>
    <w:rPr>
      <w:sz w:val="24"/>
    </w:rPr>
  </w:style>
  <w:style w:type="character" w:customStyle="1" w:styleId="WWCharLFO60LVL1">
    <w:name w:val="WW_CharLFO60LVL1"/>
    <w:qFormat/>
    <w:rPr>
      <w:rFonts w:ascii="Times New Roman" w:eastAsia="Times New Roman" w:hAnsi="Times New Roman" w:cs="Times New Roman"/>
    </w:rPr>
  </w:style>
  <w:style w:type="character" w:customStyle="1" w:styleId="WWCharLFO60LVL2">
    <w:name w:val="WW_CharLFO60LVL2"/>
    <w:qFormat/>
    <w:rPr>
      <w:rFonts w:ascii="Courier New" w:hAnsi="Courier New" w:cs="Courier New"/>
    </w:rPr>
  </w:style>
  <w:style w:type="character" w:customStyle="1" w:styleId="WWCharLFO60LVL3">
    <w:name w:val="WW_CharLFO60LVL3"/>
    <w:qFormat/>
    <w:rPr>
      <w:rFonts w:ascii="Wingdings" w:hAnsi="Wingdings" w:cs="Wingdings"/>
    </w:rPr>
  </w:style>
  <w:style w:type="character" w:customStyle="1" w:styleId="WWCharLFO60LVL4">
    <w:name w:val="WW_CharLFO60LVL4"/>
    <w:qFormat/>
    <w:rPr>
      <w:rFonts w:ascii="Symbol" w:hAnsi="Symbol" w:cs="Symbol"/>
    </w:rPr>
  </w:style>
  <w:style w:type="character" w:customStyle="1" w:styleId="WWCharLFO60LVL5">
    <w:name w:val="WW_CharLFO60LVL5"/>
    <w:qFormat/>
    <w:rPr>
      <w:rFonts w:ascii="Courier New" w:hAnsi="Courier New" w:cs="Courier New"/>
    </w:rPr>
  </w:style>
  <w:style w:type="character" w:customStyle="1" w:styleId="WWCharLFO60LVL6">
    <w:name w:val="WW_CharLFO60LVL6"/>
    <w:qFormat/>
    <w:rPr>
      <w:rFonts w:ascii="Wingdings" w:hAnsi="Wingdings" w:cs="Wingdings"/>
    </w:rPr>
  </w:style>
  <w:style w:type="character" w:customStyle="1" w:styleId="WWCharLFO60LVL7">
    <w:name w:val="WW_CharLFO60LVL7"/>
    <w:qFormat/>
    <w:rPr>
      <w:rFonts w:ascii="Symbol" w:hAnsi="Symbol" w:cs="Symbol"/>
    </w:rPr>
  </w:style>
  <w:style w:type="character" w:customStyle="1" w:styleId="WWCharLFO60LVL8">
    <w:name w:val="WW_CharLFO60LVL8"/>
    <w:qFormat/>
    <w:rPr>
      <w:rFonts w:ascii="Courier New" w:hAnsi="Courier New" w:cs="Courier New"/>
    </w:rPr>
  </w:style>
  <w:style w:type="character" w:customStyle="1" w:styleId="WWCharLFO60LVL9">
    <w:name w:val="WW_CharLFO60LVL9"/>
    <w:qFormat/>
    <w:rPr>
      <w:rFonts w:ascii="Wingdings" w:hAnsi="Wingdings" w:cs="Wingdings"/>
    </w:rPr>
  </w:style>
  <w:style w:type="character" w:customStyle="1" w:styleId="WWCharLFO61LVL1">
    <w:name w:val="WW_CharLFO61LVL1"/>
    <w:qFormat/>
    <w:rPr>
      <w:rFonts w:ascii="Times New Roman" w:eastAsia="Times New Roman" w:hAnsi="Times New Roman" w:cs="Times New Roman"/>
    </w:rPr>
  </w:style>
  <w:style w:type="character" w:customStyle="1" w:styleId="WWCharLFO61LVL2">
    <w:name w:val="WW_CharLFO61LVL2"/>
    <w:qFormat/>
    <w:rPr>
      <w:rFonts w:ascii="Courier New" w:hAnsi="Courier New" w:cs="Courier New"/>
    </w:rPr>
  </w:style>
  <w:style w:type="character" w:customStyle="1" w:styleId="WWCharLFO61LVL3">
    <w:name w:val="WW_CharLFO61LVL3"/>
    <w:qFormat/>
    <w:rPr>
      <w:rFonts w:ascii="Wingdings" w:hAnsi="Wingdings" w:cs="Wingdings"/>
    </w:rPr>
  </w:style>
  <w:style w:type="character" w:customStyle="1" w:styleId="WWCharLFO61LVL4">
    <w:name w:val="WW_CharLFO61LVL4"/>
    <w:qFormat/>
    <w:rPr>
      <w:rFonts w:ascii="Symbol" w:hAnsi="Symbol" w:cs="Symbol"/>
    </w:rPr>
  </w:style>
  <w:style w:type="character" w:customStyle="1" w:styleId="WWCharLFO61LVL5">
    <w:name w:val="WW_CharLFO61LVL5"/>
    <w:qFormat/>
    <w:rPr>
      <w:rFonts w:ascii="Courier New" w:hAnsi="Courier New" w:cs="Courier New"/>
    </w:rPr>
  </w:style>
  <w:style w:type="character" w:customStyle="1" w:styleId="WWCharLFO61LVL6">
    <w:name w:val="WW_CharLFO61LVL6"/>
    <w:qFormat/>
    <w:rPr>
      <w:rFonts w:ascii="Wingdings" w:hAnsi="Wingdings" w:cs="Wingdings"/>
    </w:rPr>
  </w:style>
  <w:style w:type="character" w:customStyle="1" w:styleId="WWCharLFO61LVL7">
    <w:name w:val="WW_CharLFO61LVL7"/>
    <w:qFormat/>
    <w:rPr>
      <w:rFonts w:ascii="Symbol" w:hAnsi="Symbol" w:cs="Symbol"/>
    </w:rPr>
  </w:style>
  <w:style w:type="character" w:customStyle="1" w:styleId="WWCharLFO61LVL8">
    <w:name w:val="WW_CharLFO61LVL8"/>
    <w:qFormat/>
    <w:rPr>
      <w:rFonts w:ascii="Courier New" w:hAnsi="Courier New" w:cs="Courier New"/>
    </w:rPr>
  </w:style>
  <w:style w:type="character" w:customStyle="1" w:styleId="WWCharLFO61LVL9">
    <w:name w:val="WW_CharLFO61LVL9"/>
    <w:qFormat/>
    <w:rPr>
      <w:rFonts w:ascii="Wingdings" w:hAnsi="Wingdings" w:cs="Wingdings"/>
    </w:rPr>
  </w:style>
  <w:style w:type="character" w:customStyle="1" w:styleId="WWCharLFO63LVL1">
    <w:name w:val="WW_CharLFO63LVL1"/>
    <w:qFormat/>
    <w:rPr>
      <w:rFonts w:ascii="Times New Roman" w:eastAsia="Times New Roman" w:hAnsi="Times New Roman" w:cs="Times New Roman"/>
    </w:rPr>
  </w:style>
  <w:style w:type="paragraph" w:styleId="Nagwek">
    <w:name w:val="header"/>
    <w:basedOn w:val="Normalny"/>
    <w:qFormat/>
    <w:pPr>
      <w:tabs>
        <w:tab w:val="center" w:pos="4536"/>
        <w:tab w:val="right" w:pos="9072"/>
      </w:tabs>
    </w:pPr>
    <w:rPr>
      <w:rFonts w:cs="Mangal"/>
      <w:szCs w:val="21"/>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uiPriority w:val="34"/>
    <w:qFormat/>
    <w:pPr>
      <w:ind w:left="720"/>
      <w:contextualSpacing/>
    </w:pPr>
  </w:style>
  <w:style w:type="paragraph" w:styleId="Stopka">
    <w:name w:val="footer"/>
    <w:basedOn w:val="Normalny"/>
    <w:pPr>
      <w:tabs>
        <w:tab w:val="center" w:pos="4536"/>
        <w:tab w:val="right" w:pos="9072"/>
      </w:tabs>
    </w:pPr>
    <w:rPr>
      <w:rFonts w:cs="Mangal"/>
      <w:szCs w:val="21"/>
    </w:rPr>
  </w:style>
  <w:style w:type="paragraph" w:styleId="Bezodstpw">
    <w:name w:val="No Spacing"/>
    <w:qFormat/>
    <w:pPr>
      <w:keepNext/>
      <w:shd w:val="clear" w:color="auto" w:fill="FFFFFF"/>
    </w:pPr>
    <w:rPr>
      <w:rFonts w:ascii="Calibri" w:eastAsia="Calibri" w:hAnsi="Calibri" w:cs="Times New Roman"/>
      <w:sz w:val="22"/>
      <w:szCs w:val="22"/>
      <w:lang w:eastAsia="en-US" w:bidi="ar-SA"/>
    </w:rPr>
  </w:style>
  <w:style w:type="paragraph" w:customStyle="1" w:styleId="Zawartoramki">
    <w:name w:val="Zawartość ramki"/>
    <w:basedOn w:val="Normalny"/>
    <w:qFormat/>
  </w:style>
  <w:style w:type="paragraph" w:customStyle="1" w:styleId="Zawartotabeli">
    <w:name w:val="Zawartość tabeli"/>
    <w:basedOn w:val="Normalny"/>
    <w:qFormat/>
    <w:pPr>
      <w:suppressLineNumbers/>
    </w:p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BDBDD-52F9-4A97-B332-046D64FC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8042</Words>
  <Characters>48254</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dc:description/>
  <cp:lastModifiedBy>Dyrektor</cp:lastModifiedBy>
  <cp:revision>6</cp:revision>
  <cp:lastPrinted>2024-09-05T13:44:00Z</cp:lastPrinted>
  <dcterms:created xsi:type="dcterms:W3CDTF">2024-09-20T10:37:00Z</dcterms:created>
  <dcterms:modified xsi:type="dcterms:W3CDTF">2024-09-20T10:51:00Z</dcterms:modified>
  <dc:language>pl-PL</dc:language>
</cp:coreProperties>
</file>